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60" w:rsidRDefault="00D17BA7">
      <w:pPr>
        <w:pStyle w:val="a6"/>
        <w:ind w:left="11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к приказу</w:t>
      </w:r>
    </w:p>
    <w:p w:rsidR="00FF2560" w:rsidRDefault="00D17BA7">
      <w:pPr>
        <w:pStyle w:val="a6"/>
        <w:ind w:left="11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МБОУ Муравлевской СОШ </w:t>
      </w:r>
    </w:p>
    <w:p w:rsidR="00FF2560" w:rsidRDefault="00D17BA7">
      <w:pPr>
        <w:pStyle w:val="a6"/>
        <w:ind w:left="11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Приказ от 02.09.2024г № 31</w:t>
      </w:r>
    </w:p>
    <w:p w:rsidR="00FF2560" w:rsidRDefault="00FF2560">
      <w:pPr>
        <w:pStyle w:val="a6"/>
        <w:ind w:left="111"/>
        <w:jc w:val="right"/>
        <w:rPr>
          <w:sz w:val="24"/>
          <w:szCs w:val="24"/>
          <w:lang w:eastAsia="ru-RU"/>
        </w:rPr>
      </w:pPr>
    </w:p>
    <w:p w:rsidR="00FF2560" w:rsidRDefault="00D17BA7">
      <w:pPr>
        <w:pStyle w:val="a6"/>
        <w:ind w:left="1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График проведения оценочных процедур в МБОУ Муравлевской СОШ</w:t>
      </w:r>
    </w:p>
    <w:p w:rsidR="00FF2560" w:rsidRDefault="00D17BA7">
      <w:pPr>
        <w:pStyle w:val="a6"/>
        <w:ind w:left="11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на 1 полугодие </w:t>
      </w:r>
      <w:r>
        <w:rPr>
          <w:b/>
          <w:sz w:val="28"/>
          <w:szCs w:val="28"/>
          <w:lang w:eastAsia="ru-RU"/>
        </w:rPr>
        <w:t>в 2024-2025 учебном году</w:t>
      </w:r>
    </w:p>
    <w:p w:rsidR="00FF2560" w:rsidRDefault="00FF2560">
      <w:pPr>
        <w:pStyle w:val="a6"/>
        <w:spacing w:before="8"/>
        <w:rPr>
          <w:sz w:val="21"/>
        </w:rPr>
      </w:pPr>
    </w:p>
    <w:tbl>
      <w:tblPr>
        <w:tblStyle w:val="TableNormal"/>
        <w:tblW w:w="9949" w:type="dxa"/>
        <w:tblInd w:w="112" w:type="dxa"/>
        <w:tblCellMar>
          <w:left w:w="108" w:type="dxa"/>
          <w:right w:w="108" w:type="dxa"/>
        </w:tblCellMar>
        <w:tblLook w:val="01E0"/>
      </w:tblPr>
      <w:tblGrid>
        <w:gridCol w:w="3800"/>
        <w:gridCol w:w="1335"/>
        <w:gridCol w:w="435"/>
        <w:gridCol w:w="4158"/>
        <w:gridCol w:w="822"/>
      </w:tblGrid>
      <w:tr w:rsidR="00FF2560">
        <w:trPr>
          <w:trHeight w:val="29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FF2560" w:rsidRDefault="00D17BA7">
            <w:pPr>
              <w:pStyle w:val="TableParagraph"/>
              <w:spacing w:before="22"/>
              <w:ind w:left="114"/>
            </w:pPr>
            <w:r>
              <w:t>Федеральный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</w:pP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</w:pPr>
          </w:p>
        </w:tc>
      </w:tr>
      <w:tr w:rsidR="00FF2560">
        <w:trPr>
          <w:trHeight w:val="299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F2560" w:rsidRDefault="00D17BA7">
            <w:pPr>
              <w:pStyle w:val="TableParagraph"/>
              <w:spacing w:before="27" w:line="252" w:lineRule="exact"/>
              <w:ind w:left="114"/>
            </w:pPr>
            <w:r>
              <w:t>Региональный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</w:pPr>
          </w:p>
        </w:tc>
        <w:tc>
          <w:tcPr>
            <w:tcW w:w="524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</w:tr>
      <w:tr w:rsidR="00FF2560">
        <w:trPr>
          <w:trHeight w:val="527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ind w:left="114" w:right="530"/>
            </w:pPr>
            <w:proofErr w:type="spellStart"/>
            <w:r>
              <w:rPr>
                <w:spacing w:val="-1"/>
              </w:rPr>
              <w:t>Уровеньобразовательной</w:t>
            </w:r>
            <w:r>
              <w:t>организации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FF2560" w:rsidRDefault="00D17BA7">
            <w:pPr>
              <w:pStyle w:val="TableParagraph"/>
              <w:ind w:left="110" w:right="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Административный </w:t>
            </w: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</w:pPr>
          </w:p>
        </w:tc>
      </w:tr>
      <w:tr w:rsidR="00FF2560">
        <w:trPr>
          <w:trHeight w:val="50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46" w:lineRule="exact"/>
              <w:ind w:left="114"/>
            </w:pPr>
            <w:proofErr w:type="spellStart"/>
            <w:r>
              <w:t>Сокращениеназваний</w:t>
            </w:r>
            <w:proofErr w:type="spellEnd"/>
          </w:p>
          <w:p w:rsidR="00FF2560" w:rsidRDefault="00D17BA7">
            <w:pPr>
              <w:pStyle w:val="TableParagraph"/>
              <w:spacing w:before="1" w:line="238" w:lineRule="exact"/>
              <w:ind w:left="114"/>
            </w:pPr>
            <w:r>
              <w:t>предметов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</w:pP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rPr>
                <w:sz w:val="19"/>
              </w:rPr>
            </w:pPr>
          </w:p>
          <w:p w:rsidR="00FF2560" w:rsidRDefault="00D17BA7">
            <w:pPr>
              <w:pStyle w:val="TableParagraph"/>
              <w:ind w:left="10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Сокращениеназванийформоценочныхпроцедур</w:t>
            </w:r>
            <w:proofErr w:type="spellEnd"/>
          </w:p>
        </w:tc>
      </w:tr>
      <w:tr w:rsidR="00FF2560">
        <w:trPr>
          <w:trHeight w:val="253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18" w:lineRule="exact"/>
              <w:ind w:left="114"/>
            </w:pPr>
            <w:proofErr w:type="spellStart"/>
            <w:r>
              <w:rPr>
                <w:spacing w:val="-1"/>
              </w:rPr>
              <w:t>Русский</w:t>
            </w:r>
            <w:r>
              <w:t>язык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18" w:lineRule="exact"/>
              <w:ind w:left="110"/>
            </w:pPr>
            <w:r>
              <w:t>Рус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FF2560" w:rsidRDefault="00D17BA7">
            <w:pPr>
              <w:pStyle w:val="TableParagraph"/>
              <w:spacing w:line="218" w:lineRule="exact"/>
              <w:ind w:left="108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"/>
                <w:u w:val="thick"/>
              </w:rPr>
              <w:t>Всероссийский</w:t>
            </w:r>
            <w:r>
              <w:rPr>
                <w:b/>
                <w:i/>
                <w:u w:val="thick"/>
              </w:rPr>
              <w:t>уровень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560" w:rsidRDefault="00FF2560">
            <w:pPr>
              <w:pStyle w:val="TableParagraph"/>
              <w:rPr>
                <w:sz w:val="18"/>
              </w:rPr>
            </w:pPr>
          </w:p>
        </w:tc>
      </w:tr>
      <w:tr w:rsidR="00FF2560">
        <w:trPr>
          <w:trHeight w:val="527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54" w:lineRule="exact"/>
              <w:ind w:left="114" w:right="1179"/>
            </w:pPr>
            <w:proofErr w:type="spellStart"/>
            <w:r>
              <w:t>Литературное</w:t>
            </w:r>
            <w:r>
              <w:rPr>
                <w:spacing w:val="-2"/>
              </w:rPr>
              <w:t>чтение</w:t>
            </w:r>
            <w:proofErr w:type="spellEnd"/>
            <w:r>
              <w:rPr>
                <w:spacing w:val="-2"/>
              </w:rPr>
              <w:t>/Литература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  <w:spacing w:before="11"/>
              <w:rPr>
                <w:sz w:val="21"/>
              </w:rPr>
            </w:pPr>
          </w:p>
          <w:p w:rsidR="00FF2560" w:rsidRDefault="00D17BA7">
            <w:pPr>
              <w:pStyle w:val="TableParagraph"/>
              <w:ind w:left="110"/>
            </w:pPr>
            <w:r>
              <w:t>Лит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FF2560" w:rsidRDefault="00FF2560">
            <w:pPr>
              <w:pStyle w:val="TableParagraph"/>
              <w:spacing w:before="11"/>
              <w:ind w:left="163"/>
              <w:rPr>
                <w:sz w:val="21"/>
              </w:rPr>
            </w:pPr>
          </w:p>
          <w:p w:rsidR="00FF2560" w:rsidRDefault="00D17BA7">
            <w:pPr>
              <w:pStyle w:val="TableParagraph"/>
              <w:ind w:left="163"/>
            </w:pPr>
            <w:proofErr w:type="spellStart"/>
            <w:r>
              <w:t>Всероссийскиепроверочныеработы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560" w:rsidRDefault="00FF2560">
            <w:pPr>
              <w:pStyle w:val="TableParagraph"/>
              <w:spacing w:before="11"/>
              <w:rPr>
                <w:sz w:val="21"/>
              </w:rPr>
            </w:pPr>
          </w:p>
          <w:p w:rsidR="00FF2560" w:rsidRDefault="00D17BA7">
            <w:pPr>
              <w:pStyle w:val="TableParagraph"/>
              <w:ind w:left="112"/>
            </w:pPr>
            <w:r>
              <w:t>ВПР</w:t>
            </w: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4"/>
            </w:pPr>
            <w:proofErr w:type="spellStart"/>
            <w:r>
              <w:t>Иностранныйязы</w:t>
            </w:r>
            <w:proofErr w:type="gramStart"/>
            <w:r>
              <w:t>к</w:t>
            </w:r>
            <w:proofErr w:type="spellEnd"/>
            <w:r>
              <w:t>(</w:t>
            </w:r>
            <w:proofErr w:type="gramEnd"/>
            <w:r>
              <w:t>англ.)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0"/>
              <w:ind w:left="110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FF2560" w:rsidRDefault="00D17BA7">
            <w:pPr>
              <w:pStyle w:val="TableParagraph"/>
              <w:spacing w:before="10"/>
              <w:ind w:left="163"/>
            </w:pPr>
            <w:proofErr w:type="spellStart"/>
            <w:r>
              <w:t>Единыйгосударственныйэкзамен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560" w:rsidRDefault="00D17BA7">
            <w:pPr>
              <w:pStyle w:val="TableParagraph"/>
              <w:spacing w:before="10"/>
              <w:ind w:left="112"/>
            </w:pPr>
            <w:r>
              <w:t>ЕГЭ</w:t>
            </w: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4"/>
            </w:pPr>
            <w:r>
              <w:t>Математика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0"/>
              <w:ind w:left="110"/>
            </w:pPr>
            <w:r>
              <w:t>Мат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FF2560" w:rsidRDefault="00D17BA7">
            <w:pPr>
              <w:pStyle w:val="TableParagraph"/>
              <w:spacing w:before="10"/>
              <w:ind w:left="163"/>
            </w:pPr>
            <w:proofErr w:type="spellStart"/>
            <w:r>
              <w:rPr>
                <w:spacing w:val="-1"/>
              </w:rPr>
              <w:t>Основной</w:t>
            </w:r>
            <w:r>
              <w:t>государственныйэкзамен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560" w:rsidRDefault="00D17BA7">
            <w:pPr>
              <w:pStyle w:val="TableParagraph"/>
              <w:spacing w:before="10"/>
              <w:ind w:left="112"/>
            </w:pPr>
            <w:r>
              <w:t>ОГЭ</w:t>
            </w:r>
          </w:p>
        </w:tc>
      </w:tr>
      <w:tr w:rsidR="00FF2560">
        <w:trPr>
          <w:trHeight w:val="529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18"/>
              <w:ind w:left="114"/>
            </w:pPr>
            <w:proofErr w:type="spellStart"/>
            <w:r>
              <w:t>Окружающиймир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  <w:spacing w:before="4"/>
            </w:pPr>
          </w:p>
          <w:p w:rsidR="00FF2560" w:rsidRDefault="00D17BA7">
            <w:pPr>
              <w:pStyle w:val="TableParagraph"/>
              <w:spacing w:line="252" w:lineRule="exact"/>
              <w:ind w:left="110"/>
            </w:pPr>
            <w:proofErr w:type="spellStart"/>
            <w:r>
              <w:t>Окр</w:t>
            </w:r>
            <w:proofErr w:type="spellEnd"/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FF2560" w:rsidRDefault="00D17BA7">
            <w:pPr>
              <w:pStyle w:val="TableParagraph"/>
              <w:spacing w:line="256" w:lineRule="exact"/>
              <w:ind w:left="163" w:right="1"/>
            </w:pPr>
            <w:proofErr w:type="spellStart"/>
            <w:r>
              <w:rPr>
                <w:spacing w:val="-1"/>
              </w:rPr>
              <w:t>Национальныеисследования</w:t>
            </w:r>
            <w:r>
              <w:t>качестваобразования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2560" w:rsidRDefault="00FF2560">
            <w:pPr>
              <w:pStyle w:val="TableParagraph"/>
              <w:spacing w:before="4"/>
            </w:pPr>
          </w:p>
          <w:p w:rsidR="00FF2560" w:rsidRDefault="00D17BA7">
            <w:pPr>
              <w:pStyle w:val="TableParagraph"/>
              <w:spacing w:line="252" w:lineRule="exact"/>
              <w:ind w:left="112"/>
            </w:pPr>
            <w:r>
              <w:t>НИКО</w:t>
            </w: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4"/>
            </w:pPr>
            <w:r>
              <w:t>Обществознание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0"/>
            </w:pPr>
            <w:r>
              <w:t>Общ.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F2560" w:rsidRDefault="00D17BA7">
            <w:pPr>
              <w:pStyle w:val="TableParagraph"/>
              <w:spacing w:before="10"/>
              <w:ind w:left="163"/>
            </w:pPr>
            <w:proofErr w:type="spellStart"/>
            <w:r>
              <w:rPr>
                <w:b/>
                <w:i/>
                <w:spacing w:val="-1"/>
                <w:u w:val="thick"/>
              </w:rPr>
              <w:t>Региональный</w:t>
            </w:r>
            <w:r>
              <w:rPr>
                <w:b/>
                <w:i/>
                <w:u w:val="thick"/>
              </w:rPr>
              <w:t>уровень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</w:tcPr>
          <w:p w:rsidR="00FF2560" w:rsidRDefault="00FF2560">
            <w:pPr>
              <w:pStyle w:val="TableParagraph"/>
              <w:rPr>
                <w:sz w:val="20"/>
              </w:rPr>
            </w:pPr>
          </w:p>
        </w:tc>
      </w:tr>
      <w:tr w:rsidR="00FF2560">
        <w:trPr>
          <w:trHeight w:val="527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ind w:left="114"/>
            </w:pPr>
            <w:proofErr w:type="spellStart"/>
            <w:r>
              <w:t>Основырелигиозныхкультур</w:t>
            </w:r>
            <w:proofErr w:type="spellEnd"/>
          </w:p>
          <w:p w:rsidR="00FF2560" w:rsidRDefault="00D17BA7">
            <w:pPr>
              <w:pStyle w:val="TableParagraph"/>
              <w:spacing w:before="7" w:line="247" w:lineRule="exact"/>
              <w:ind w:left="114"/>
            </w:pPr>
            <w:proofErr w:type="spellStart"/>
            <w:r>
              <w:t>исветскойэтики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</w:pPr>
          </w:p>
          <w:p w:rsidR="00FF2560" w:rsidRDefault="00D17B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FF2560" w:rsidRDefault="00D17BA7">
            <w:pPr>
              <w:pStyle w:val="TableParagraph"/>
              <w:spacing w:line="249" w:lineRule="exact"/>
              <w:ind w:left="163"/>
            </w:pPr>
            <w:proofErr w:type="spellStart"/>
            <w:r>
              <w:rPr>
                <w:spacing w:val="-1"/>
              </w:rPr>
              <w:t>Региональная</w:t>
            </w:r>
            <w:r>
              <w:t>диагностическаяработа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</w:tcPr>
          <w:p w:rsidR="00FF2560" w:rsidRDefault="00FF2560">
            <w:pPr>
              <w:pStyle w:val="TableParagraph"/>
            </w:pPr>
          </w:p>
          <w:p w:rsidR="00FF2560" w:rsidRDefault="00D17BA7">
            <w:pPr>
              <w:pStyle w:val="TableParagraph"/>
              <w:ind w:left="112"/>
            </w:pPr>
            <w:r>
              <w:t>РДР</w:t>
            </w:r>
          </w:p>
        </w:tc>
      </w:tr>
      <w:tr w:rsidR="00FF2560">
        <w:trPr>
          <w:trHeight w:val="529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20"/>
              <w:ind w:left="114"/>
            </w:pPr>
            <w:r>
              <w:t>Музыка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49" w:lineRule="exact"/>
              <w:ind w:left="2"/>
            </w:pPr>
            <w:r>
              <w:t>Муз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ind w:left="163" w:right="114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Уровень </w:t>
            </w:r>
            <w:proofErr w:type="spellStart"/>
            <w:r>
              <w:rPr>
                <w:b/>
                <w:i/>
                <w:spacing w:val="-1"/>
              </w:rPr>
              <w:t>образовательной</w:t>
            </w:r>
            <w:r>
              <w:rPr>
                <w:b/>
                <w:i/>
              </w:rPr>
              <w:t>организации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</w:pPr>
          </w:p>
        </w:tc>
      </w:tr>
      <w:tr w:rsidR="00FF2560">
        <w:trPr>
          <w:trHeight w:val="282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5"/>
              <w:ind w:left="114"/>
            </w:pPr>
            <w:proofErr w:type="spellStart"/>
            <w:r>
              <w:rPr>
                <w:spacing w:val="-1"/>
              </w:rPr>
              <w:t>Изобразительное</w:t>
            </w:r>
            <w:r>
              <w:t>искусство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0"/>
            </w:pPr>
            <w:r>
              <w:t>ИЗО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FF2560" w:rsidRDefault="00D17BA7">
            <w:pPr>
              <w:pStyle w:val="TableParagraph"/>
              <w:ind w:left="163"/>
            </w:pPr>
            <w:proofErr w:type="spellStart"/>
            <w:r>
              <w:t>Входнаядиагностика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FF2560" w:rsidRDefault="00D17BA7">
            <w:pPr>
              <w:pStyle w:val="TableParagraph"/>
              <w:ind w:left="112"/>
            </w:pPr>
            <w:r>
              <w:t>ВД</w:t>
            </w: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4"/>
            </w:pPr>
            <w:r>
              <w:t>Технология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0"/>
            </w:pPr>
            <w:proofErr w:type="spellStart"/>
            <w:r>
              <w:t>Техн</w:t>
            </w:r>
            <w:proofErr w:type="spellEnd"/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63"/>
            </w:pPr>
            <w:proofErr w:type="spellStart"/>
            <w:r>
              <w:t>Контрольнаяработа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2"/>
            </w:pPr>
            <w:r>
              <w:t>КР</w:t>
            </w:r>
          </w:p>
        </w:tc>
      </w:tr>
      <w:tr w:rsidR="00FF2560">
        <w:trPr>
          <w:trHeight w:val="356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18"/>
              <w:ind w:left="114"/>
            </w:pPr>
            <w:proofErr w:type="spellStart"/>
            <w:r>
              <w:rPr>
                <w:spacing w:val="-1"/>
              </w:rPr>
              <w:t>Физическая</w:t>
            </w:r>
            <w:r>
              <w:t>культура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49" w:lineRule="exact"/>
              <w:ind w:left="2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3"/>
              <w:ind w:left="163"/>
            </w:pPr>
            <w:proofErr w:type="spellStart"/>
            <w:r>
              <w:t>Лабораторнаяработа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before="3"/>
              <w:ind w:left="112"/>
            </w:pPr>
            <w:r>
              <w:t>ЛР</w:t>
            </w:r>
          </w:p>
        </w:tc>
      </w:tr>
      <w:tr w:rsidR="00FF2560">
        <w:trPr>
          <w:trHeight w:val="337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ind w:left="114"/>
            </w:pPr>
            <w:r>
              <w:t>История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3"/>
              <w:ind w:left="110"/>
            </w:pPr>
            <w:r>
              <w:t>Ист.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3" w:line="245" w:lineRule="exact"/>
              <w:ind w:left="163"/>
            </w:pPr>
            <w:proofErr w:type="spellStart"/>
            <w:r>
              <w:t>Практическаяработа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before="3" w:line="245" w:lineRule="exact"/>
              <w:ind w:left="112"/>
            </w:pPr>
            <w:proofErr w:type="spellStart"/>
            <w:r>
              <w:t>ПрР</w:t>
            </w:r>
            <w:proofErr w:type="spellEnd"/>
          </w:p>
        </w:tc>
      </w:tr>
      <w:tr w:rsidR="00FF2560">
        <w:trPr>
          <w:trHeight w:val="268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48" w:lineRule="exact"/>
              <w:ind w:left="114"/>
            </w:pPr>
            <w:r>
              <w:t>Обществознание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48" w:lineRule="exact"/>
              <w:ind w:left="110"/>
            </w:pPr>
            <w:r>
              <w:t>Общ.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FF2560" w:rsidRDefault="00D17BA7">
            <w:pPr>
              <w:pStyle w:val="TableParagraph"/>
              <w:spacing w:before="3"/>
              <w:ind w:left="163" w:right="117"/>
            </w:pPr>
            <w:proofErr w:type="spellStart"/>
            <w:r>
              <w:t>Административнаяпроверочная</w:t>
            </w:r>
            <w:proofErr w:type="spellEnd"/>
            <w:r>
              <w:t xml:space="preserve">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FF2560" w:rsidRDefault="00D17BA7">
            <w:pPr>
              <w:pStyle w:val="TableParagraph"/>
              <w:spacing w:before="3"/>
              <w:ind w:left="112"/>
            </w:pPr>
            <w:proofErr w:type="gramStart"/>
            <w:r>
              <w:t>АПР</w:t>
            </w:r>
            <w:proofErr w:type="gramEnd"/>
          </w:p>
        </w:tc>
      </w:tr>
      <w:tr w:rsidR="00FF2560">
        <w:trPr>
          <w:trHeight w:val="361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39"/>
              <w:ind w:left="114"/>
            </w:pPr>
            <w:r>
              <w:t>География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7"/>
              <w:ind w:left="110"/>
            </w:pPr>
            <w:proofErr w:type="spellStart"/>
            <w:r>
              <w:t>Геог</w:t>
            </w:r>
            <w:proofErr w:type="spellEnd"/>
            <w:r>
              <w:t>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:rsidR="00FF2560" w:rsidRDefault="00FF2560">
            <w:pPr>
              <w:ind w:left="163"/>
              <w:rPr>
                <w:sz w:val="2"/>
                <w:szCs w:val="2"/>
              </w:rPr>
            </w:pPr>
          </w:p>
          <w:p w:rsidR="00FF2560" w:rsidRDefault="00D17BA7">
            <w:pPr>
              <w:ind w:left="163"/>
              <w:rPr>
                <w:sz w:val="2"/>
                <w:szCs w:val="2"/>
              </w:rPr>
            </w:pPr>
            <w:r>
              <w:rPr>
                <w:spacing w:val="-1"/>
              </w:rPr>
              <w:t>Аттестационные испытания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F2560" w:rsidRDefault="00FF2560">
            <w:pPr>
              <w:rPr>
                <w:sz w:val="2"/>
                <w:szCs w:val="2"/>
              </w:rPr>
            </w:pPr>
          </w:p>
          <w:p w:rsidR="00FF2560" w:rsidRDefault="00D17BA7">
            <w:pPr>
              <w:rPr>
                <w:sz w:val="2"/>
                <w:szCs w:val="2"/>
              </w:rPr>
            </w:pPr>
            <w:r>
              <w:t>АИ</w:t>
            </w: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4"/>
            </w:pPr>
            <w:r>
              <w:t>Алгебра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0"/>
            </w:pPr>
            <w:r>
              <w:t>Алг.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47" w:lineRule="exact"/>
              <w:ind w:left="163"/>
            </w:pPr>
            <w:proofErr w:type="spellStart"/>
            <w:r>
              <w:rPr>
                <w:spacing w:val="-1"/>
              </w:rPr>
              <w:t>Оценочная</w:t>
            </w:r>
            <w:r>
              <w:t>процедура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line="247" w:lineRule="exact"/>
              <w:ind w:left="112"/>
            </w:pPr>
            <w:r>
              <w:t>ОП</w:t>
            </w:r>
          </w:p>
        </w:tc>
      </w:tr>
      <w:tr w:rsidR="00FF2560">
        <w:trPr>
          <w:trHeight w:val="282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5"/>
              <w:ind w:left="114"/>
            </w:pPr>
            <w:r>
              <w:t>Геометрия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0"/>
            </w:pPr>
            <w:r>
              <w:t>Геом.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63"/>
            </w:pPr>
            <w:r>
              <w:t>Диктант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2"/>
            </w:pPr>
            <w:r>
              <w:t>Д</w:t>
            </w: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4"/>
            </w:pPr>
            <w:r>
              <w:t>Информатика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1"/>
              <w:ind w:left="110"/>
            </w:pP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0"/>
              <w:ind w:left="163"/>
            </w:pPr>
            <w:r>
              <w:t>Контрольное списывание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before="10"/>
              <w:ind w:left="112"/>
            </w:pPr>
            <w:r>
              <w:t>КС</w:t>
            </w:r>
          </w:p>
        </w:tc>
      </w:tr>
      <w:tr w:rsidR="00FF2560">
        <w:trPr>
          <w:trHeight w:val="483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3"/>
              <w:ind w:left="114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Основы</w:t>
            </w:r>
            <w:r>
              <w:rPr>
                <w:sz w:val="20"/>
                <w:szCs w:val="20"/>
              </w:rPr>
              <w:t>духовно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F2560" w:rsidRDefault="00D17BA7">
            <w:pPr>
              <w:pStyle w:val="TableParagraph"/>
              <w:spacing w:line="260" w:lineRule="atLeast"/>
              <w:ind w:left="114" w:right="10"/>
            </w:pPr>
            <w:r>
              <w:rPr>
                <w:sz w:val="20"/>
                <w:szCs w:val="20"/>
              </w:rPr>
              <w:t xml:space="preserve">нравственной </w:t>
            </w:r>
            <w:proofErr w:type="spellStart"/>
            <w:r>
              <w:rPr>
                <w:sz w:val="20"/>
                <w:szCs w:val="20"/>
              </w:rPr>
              <w:t>культурынародовРоссии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  <w:spacing w:before="2"/>
            </w:pPr>
          </w:p>
          <w:p w:rsidR="00FF2560" w:rsidRDefault="00D17BA7">
            <w:pPr>
              <w:pStyle w:val="TableParagraph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</w:pPr>
            <w:r>
              <w:t xml:space="preserve">Проверочная работа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FF2560">
        <w:trPr>
          <w:trHeight w:val="282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46" w:lineRule="exact"/>
              <w:ind w:left="114"/>
            </w:pPr>
            <w:r>
              <w:t>Физика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line="249" w:lineRule="exact"/>
              <w:ind w:left="102"/>
            </w:pPr>
            <w:r>
              <w:t>Физ.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rPr>
                <w:sz w:val="20"/>
              </w:rPr>
            </w:pP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4"/>
            </w:pPr>
            <w:r>
              <w:t>Химия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0"/>
              <w:ind w:left="110"/>
            </w:pPr>
            <w:r>
              <w:t>Хим.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  <w:spacing w:before="10"/>
              <w:ind w:left="163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spacing w:before="10"/>
              <w:ind w:left="112"/>
            </w:pP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4"/>
            </w:pPr>
            <w:r>
              <w:t>Биология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0"/>
              <w:ind w:left="110"/>
            </w:pPr>
            <w:r>
              <w:t>Биол.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rPr>
                <w:sz w:val="20"/>
              </w:rPr>
            </w:pP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8"/>
              <w:ind w:left="114"/>
            </w:pPr>
            <w:r>
              <w:t>ОБЖ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0"/>
              <w:ind w:left="110"/>
            </w:pPr>
            <w:r>
              <w:t>ОБЖ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rPr>
                <w:sz w:val="20"/>
              </w:rPr>
            </w:pPr>
          </w:p>
        </w:tc>
      </w:tr>
      <w:tr w:rsidR="00FF2560">
        <w:trPr>
          <w:trHeight w:val="285"/>
        </w:trPr>
        <w:tc>
          <w:tcPr>
            <w:tcW w:w="3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0"/>
              <w:ind w:left="114"/>
            </w:pPr>
            <w:proofErr w:type="spellStart"/>
            <w:r>
              <w:rPr>
                <w:spacing w:val="-1"/>
              </w:rPr>
              <w:t>Вероятностьистатистика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D17BA7">
            <w:pPr>
              <w:pStyle w:val="TableParagraph"/>
              <w:spacing w:before="10"/>
              <w:ind w:left="110"/>
            </w:pPr>
            <w:proofErr w:type="spellStart"/>
            <w:r>
              <w:t>ВиС</w:t>
            </w:r>
            <w:proofErr w:type="spellEnd"/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2560" w:rsidRDefault="00FF256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rPr>
                <w:sz w:val="20"/>
              </w:rPr>
            </w:pPr>
          </w:p>
        </w:tc>
      </w:tr>
    </w:tbl>
    <w:p w:rsidR="00FF2560" w:rsidRDefault="00FF2560">
      <w:pPr>
        <w:pStyle w:val="a6"/>
        <w:ind w:left="112" w:right="312"/>
      </w:pPr>
    </w:p>
    <w:p w:rsidR="00FF2560" w:rsidRDefault="00D17BA7">
      <w:pPr>
        <w:pStyle w:val="a6"/>
        <w:ind w:right="312" w:firstLine="314"/>
      </w:pPr>
      <w:r>
        <w:t>Условные обозначения и сокращения к графику оценочных процедур.</w:t>
      </w:r>
    </w:p>
    <w:p w:rsidR="00FF2560" w:rsidRDefault="00D17BA7">
      <w:pPr>
        <w:pStyle w:val="a6"/>
        <w:ind w:right="312" w:firstLine="314"/>
      </w:pPr>
      <w:r>
        <w:t xml:space="preserve">Уровень оценочных процедур. Цвет </w:t>
      </w:r>
      <w:proofErr w:type="spellStart"/>
      <w:r>
        <w:t>ячейкисоответствует</w:t>
      </w:r>
      <w:proofErr w:type="spellEnd"/>
      <w:r>
        <w:t xml:space="preserve"> уровню </w:t>
      </w:r>
      <w:proofErr w:type="spellStart"/>
      <w:r>
        <w:t>оценочной</w:t>
      </w:r>
      <w:r>
        <w:t>процедуры</w:t>
      </w:r>
      <w:proofErr w:type="spellEnd"/>
      <w:r>
        <w:t>:</w:t>
      </w:r>
    </w:p>
    <w:p w:rsidR="00FF2560" w:rsidRDefault="00FF2560">
      <w:pPr>
        <w:ind w:firstLine="314"/>
        <w:rPr>
          <w:sz w:val="20"/>
        </w:rPr>
      </w:pPr>
    </w:p>
    <w:p w:rsidR="00FF2560" w:rsidRDefault="00FF2560">
      <w:pPr>
        <w:ind w:firstLine="314"/>
        <w:rPr>
          <w:sz w:val="20"/>
        </w:rPr>
        <w:sectPr w:rsidR="00FF2560">
          <w:pgSz w:w="11906" w:h="16838"/>
          <w:pgMar w:top="700" w:right="720" w:bottom="280" w:left="740" w:header="0" w:footer="0" w:gutter="0"/>
          <w:cols w:space="720"/>
          <w:formProt w:val="0"/>
          <w:docGrid w:linePitch="100"/>
        </w:sectPr>
      </w:pPr>
    </w:p>
    <w:p w:rsidR="00FF2560" w:rsidRDefault="00FF2560">
      <w:pPr>
        <w:pStyle w:val="a6"/>
        <w:spacing w:before="2"/>
        <w:rPr>
          <w:sz w:val="4"/>
        </w:rPr>
      </w:pPr>
    </w:p>
    <w:tbl>
      <w:tblPr>
        <w:tblStyle w:val="TableNormal"/>
        <w:tblW w:w="16194" w:type="dxa"/>
        <w:tblInd w:w="110" w:type="dxa"/>
        <w:tblCellMar>
          <w:left w:w="108" w:type="dxa"/>
          <w:right w:w="108" w:type="dxa"/>
        </w:tblCellMar>
        <w:tblLook w:val="01E0"/>
      </w:tblPr>
      <w:tblGrid>
        <w:gridCol w:w="551"/>
        <w:gridCol w:w="23"/>
        <w:gridCol w:w="193"/>
        <w:gridCol w:w="100"/>
        <w:gridCol w:w="116"/>
        <w:gridCol w:w="248"/>
        <w:gridCol w:w="15"/>
        <w:gridCol w:w="293"/>
        <w:gridCol w:w="53"/>
        <w:gridCol w:w="232"/>
        <w:gridCol w:w="124"/>
        <w:gridCol w:w="160"/>
        <w:gridCol w:w="260"/>
        <w:gridCol w:w="106"/>
        <w:gridCol w:w="316"/>
        <w:gridCol w:w="108"/>
        <w:gridCol w:w="314"/>
        <w:gridCol w:w="110"/>
        <w:gridCol w:w="310"/>
        <w:gridCol w:w="114"/>
        <w:gridCol w:w="307"/>
        <w:gridCol w:w="117"/>
        <w:gridCol w:w="304"/>
        <w:gridCol w:w="118"/>
        <w:gridCol w:w="303"/>
        <w:gridCol w:w="127"/>
        <w:gridCol w:w="291"/>
        <w:gridCol w:w="127"/>
        <w:gridCol w:w="292"/>
        <w:gridCol w:w="125"/>
        <w:gridCol w:w="293"/>
        <w:gridCol w:w="125"/>
        <w:gridCol w:w="293"/>
        <w:gridCol w:w="124"/>
        <w:gridCol w:w="296"/>
        <w:gridCol w:w="122"/>
        <w:gridCol w:w="296"/>
        <w:gridCol w:w="120"/>
        <w:gridCol w:w="300"/>
        <w:gridCol w:w="115"/>
        <w:gridCol w:w="216"/>
        <w:gridCol w:w="89"/>
        <w:gridCol w:w="176"/>
        <w:gridCol w:w="174"/>
        <w:gridCol w:w="204"/>
        <w:gridCol w:w="81"/>
        <w:gridCol w:w="358"/>
        <w:gridCol w:w="3"/>
        <w:gridCol w:w="310"/>
        <w:gridCol w:w="99"/>
        <w:gridCol w:w="270"/>
        <w:gridCol w:w="14"/>
        <w:gridCol w:w="353"/>
        <w:gridCol w:w="8"/>
        <w:gridCol w:w="330"/>
        <w:gridCol w:w="83"/>
        <w:gridCol w:w="253"/>
        <w:gridCol w:w="162"/>
        <w:gridCol w:w="174"/>
        <w:gridCol w:w="241"/>
        <w:gridCol w:w="126"/>
        <w:gridCol w:w="288"/>
        <w:gridCol w:w="115"/>
        <w:gridCol w:w="300"/>
        <w:gridCol w:w="102"/>
        <w:gridCol w:w="311"/>
        <w:gridCol w:w="88"/>
        <w:gridCol w:w="326"/>
        <w:gridCol w:w="73"/>
        <w:gridCol w:w="340"/>
        <w:gridCol w:w="55"/>
        <w:gridCol w:w="355"/>
        <w:gridCol w:w="38"/>
        <w:gridCol w:w="373"/>
        <w:gridCol w:w="17"/>
        <w:gridCol w:w="390"/>
        <w:gridCol w:w="2"/>
        <w:gridCol w:w="385"/>
        <w:gridCol w:w="24"/>
        <w:gridCol w:w="362"/>
        <w:gridCol w:w="49"/>
        <w:gridCol w:w="338"/>
        <w:gridCol w:w="71"/>
        <w:gridCol w:w="145"/>
        <w:gridCol w:w="216"/>
        <w:gridCol w:w="216"/>
      </w:tblGrid>
      <w:tr w:rsidR="00FF2560">
        <w:trPr>
          <w:trHeight w:val="300"/>
        </w:trPr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rPr>
                <w:sz w:val="18"/>
              </w:rPr>
            </w:pPr>
          </w:p>
        </w:tc>
        <w:tc>
          <w:tcPr>
            <w:tcW w:w="7747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D17BA7">
            <w:pPr>
              <w:pStyle w:val="TableParagraph"/>
              <w:spacing w:line="273" w:lineRule="exact"/>
              <w:ind w:right="33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731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D17BA7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rPr>
                <w:sz w:val="18"/>
              </w:rPr>
            </w:pPr>
          </w:p>
        </w:tc>
      </w:tr>
      <w:tr w:rsidR="00D17BA7">
        <w:trPr>
          <w:trHeight w:val="479"/>
        </w:trPr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-4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right="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spacing w:before="49"/>
              <w:ind w:left="14" w:firstLine="14"/>
              <w:rPr>
                <w:b/>
                <w:sz w:val="16"/>
              </w:rPr>
            </w:pPr>
          </w:p>
        </w:tc>
      </w:tr>
      <w:tr w:rsidR="00D17BA7" w:rsidTr="00D17BA7">
        <w:trPr>
          <w:cantSplit/>
          <w:trHeight w:val="979"/>
        </w:trPr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560" w:rsidRDefault="00D17BA7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spacing w:line="178" w:lineRule="exact"/>
              <w:ind w:left="-3"/>
              <w:jc w:val="center"/>
              <w:rPr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spacing w:line="178" w:lineRule="exact"/>
              <w:ind w:left="-4" w:right="163"/>
              <w:jc w:val="center"/>
              <w:rPr>
                <w:sz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spacing w:line="178" w:lineRule="exact"/>
              <w:ind w:left="-4" w:right="163"/>
              <w:jc w:val="center"/>
              <w:rPr>
                <w:sz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rPr>
                <w:sz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rPr>
                <w:sz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F2560" w:rsidRDefault="00D17BA7">
            <w:pPr>
              <w:pStyle w:val="TableParagraph"/>
              <w:ind w:left="113" w:right="113"/>
            </w:pPr>
            <w:r>
              <w:rPr>
                <w:color w:val="000000"/>
                <w:sz w:val="16"/>
              </w:rPr>
              <w:t>ГП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F2560" w:rsidRDefault="00D17BA7">
            <w:pPr>
              <w:pStyle w:val="TableParagraph"/>
              <w:ind w:left="113" w:right="113"/>
            </w:pPr>
            <w:r>
              <w:rPr>
                <w:color w:val="000000"/>
                <w:sz w:val="16"/>
              </w:rPr>
              <w:t>ГП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F2560" w:rsidRDefault="00D17BA7">
            <w:pPr>
              <w:pStyle w:val="TableParagraph"/>
              <w:ind w:left="113" w:right="113"/>
            </w:pPr>
            <w:r>
              <w:rPr>
                <w:color w:val="000000"/>
                <w:sz w:val="16"/>
              </w:rPr>
              <w:t>ГП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F2560" w:rsidRDefault="00D17BA7">
            <w:pPr>
              <w:pStyle w:val="TableParagraph"/>
              <w:ind w:left="113" w:right="113"/>
            </w:pPr>
            <w:r>
              <w:rPr>
                <w:color w:val="000000"/>
                <w:sz w:val="16"/>
              </w:rPr>
              <w:t>ГП</w:t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F2560" w:rsidRDefault="00D17BA7">
            <w:pPr>
              <w:pStyle w:val="TableParagraph"/>
              <w:ind w:left="113" w:right="113"/>
            </w:pPr>
            <w:r>
              <w:rPr>
                <w:color w:val="000000"/>
                <w:sz w:val="16"/>
              </w:rPr>
              <w:t>ГП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F2560" w:rsidRDefault="00D17BA7">
            <w:pPr>
              <w:pStyle w:val="TableParagraph"/>
              <w:ind w:left="113" w:right="113"/>
            </w:pPr>
            <w:r>
              <w:rPr>
                <w:color w:val="000000"/>
                <w:sz w:val="16"/>
              </w:rPr>
              <w:t>ГП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</w:p>
        </w:tc>
      </w:tr>
      <w:tr w:rsidR="00D17BA7">
        <w:trPr>
          <w:cantSplit/>
          <w:trHeight w:val="1134"/>
        </w:trPr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560" w:rsidRDefault="00FF2560">
            <w:pPr>
              <w:pStyle w:val="TableParagraph"/>
              <w:spacing w:before="6"/>
              <w:rPr>
                <w:sz w:val="27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line="205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ВД.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.ч</w:t>
            </w:r>
            <w:proofErr w:type="gramEnd"/>
            <w:r>
              <w:rPr>
                <w:sz w:val="18"/>
              </w:rPr>
              <w:t>т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рус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  <w:proofErr w:type="spellEnd"/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лит.чт.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99" w:lineRule="exact"/>
              <w:ind w:left="112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лит.чт.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рус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  <w:proofErr w:type="spellEnd"/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26"/>
              <w:ind w:left="16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79" w:lineRule="exact"/>
              <w:ind w:left="112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D17BA7">
        <w:trPr>
          <w:cantSplit/>
          <w:trHeight w:val="1134"/>
        </w:trPr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560" w:rsidRDefault="00FF2560">
            <w:pPr>
              <w:pStyle w:val="TableParagraph"/>
              <w:spacing w:before="4"/>
              <w:rPr>
                <w:sz w:val="27"/>
              </w:rPr>
            </w:pPr>
          </w:p>
          <w:p w:rsidR="00FF2560" w:rsidRDefault="00D17BA7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4" w:lineRule="exact"/>
              <w:ind w:left="112" w:right="113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рус яз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64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лит </w:t>
            </w:r>
            <w:proofErr w:type="spellStart"/>
            <w:proofErr w:type="gramStart"/>
            <w:r>
              <w:rPr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98" w:lineRule="exact"/>
              <w:ind w:left="112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95" w:lineRule="exact"/>
              <w:ind w:left="112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82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26"/>
              <w:ind w:left="62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22"/>
              <w:ind w:left="26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D17BA7">
        <w:trPr>
          <w:cantSplit/>
          <w:trHeight w:val="1134"/>
        </w:trPr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560" w:rsidRDefault="00FF2560">
            <w:pPr>
              <w:pStyle w:val="TableParagraph"/>
              <w:spacing w:before="4"/>
              <w:rPr>
                <w:sz w:val="27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лит </w:t>
            </w:r>
            <w:proofErr w:type="spellStart"/>
            <w:proofErr w:type="gramStart"/>
            <w:r>
              <w:rPr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line="202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 </w:t>
            </w:r>
            <w:proofErr w:type="spellStart"/>
            <w:r>
              <w:rPr>
                <w:sz w:val="18"/>
              </w:rPr>
              <w:t>рус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  <w:proofErr w:type="spellEnd"/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spacing w:line="203" w:lineRule="exact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spacing w:line="187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рус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  <w:proofErr w:type="spellEnd"/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79" w:lineRule="exact"/>
              <w:ind w:left="112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77" w:lineRule="exact"/>
              <w:ind w:left="112" w:right="113"/>
              <w:rPr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D17BA7">
        <w:trPr>
          <w:cantSplit/>
          <w:trHeight w:val="1134"/>
        </w:trPr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560" w:rsidRDefault="00FF2560">
            <w:pPr>
              <w:pStyle w:val="TableParagraph"/>
              <w:spacing w:before="7"/>
              <w:rPr>
                <w:sz w:val="27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рус яз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5" w:lineRule="exact"/>
              <w:ind w:left="112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4" w:lineRule="exact"/>
              <w:ind w:left="112" w:right="113"/>
              <w:rPr>
                <w:sz w:val="1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1" w:lineRule="exact"/>
              <w:ind w:left="112" w:right="113"/>
              <w:rPr>
                <w:sz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геграф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proofErr w:type="gramStart"/>
            <w:r>
              <w:rPr>
                <w:sz w:val="18"/>
              </w:rPr>
              <w:t>биол</w:t>
            </w:r>
            <w:proofErr w:type="spellEnd"/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98" w:lineRule="exact"/>
              <w:ind w:left="112" w:right="113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93" w:lineRule="exact"/>
              <w:ind w:left="112" w:right="113"/>
              <w:rPr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84" w:lineRule="exact"/>
              <w:ind w:left="112" w:right="113"/>
              <w:rPr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82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78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spacing w:before="1"/>
              <w:ind w:left="120" w:right="135"/>
              <w:jc w:val="center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spacing w:before="1"/>
              <w:ind w:left="120" w:right="135"/>
              <w:jc w:val="center"/>
              <w:rPr>
                <w:sz w:val="18"/>
              </w:rPr>
            </w:pPr>
          </w:p>
        </w:tc>
      </w:tr>
      <w:tr w:rsidR="00D17BA7">
        <w:trPr>
          <w:cantSplit/>
          <w:trHeight w:val="1100"/>
        </w:trPr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560" w:rsidRDefault="00FF2560">
            <w:pPr>
              <w:pStyle w:val="TableParagraph"/>
              <w:ind w:left="115"/>
              <w:rPr>
                <w:b/>
                <w:sz w:val="20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3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ВД </w:t>
            </w:r>
            <w:proofErr w:type="spellStart"/>
            <w:r>
              <w:rPr>
                <w:sz w:val="16"/>
                <w:szCs w:val="16"/>
              </w:rPr>
              <w:t>однкнр</w:t>
            </w:r>
            <w:proofErr w:type="spellEnd"/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рус яз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4" w:lineRule="exact"/>
              <w:ind w:left="113" w:right="113"/>
              <w:rPr>
                <w:sz w:val="1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1" w:lineRule="exact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65"/>
              <w:ind w:left="72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proofErr w:type="gramStart"/>
            <w:r>
              <w:rPr>
                <w:sz w:val="18"/>
              </w:rPr>
              <w:t>биол</w:t>
            </w:r>
            <w:proofErr w:type="spellEnd"/>
            <w:proofErr w:type="gramEnd"/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ВДгеограф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59"/>
              <w:ind w:left="108" w:right="113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94" w:lineRule="exact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84" w:lineRule="exact"/>
              <w:ind w:left="113" w:right="113"/>
              <w:rPr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82" w:lineRule="exact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83" w:lineRule="exact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178" w:lineRule="exact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left="120" w:right="135"/>
              <w:jc w:val="center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left="120" w:right="135"/>
              <w:jc w:val="center"/>
              <w:rPr>
                <w:sz w:val="18"/>
              </w:rPr>
            </w:pPr>
          </w:p>
        </w:tc>
      </w:tr>
      <w:tr w:rsidR="00D17BA7">
        <w:trPr>
          <w:cantSplit/>
          <w:trHeight w:val="1286"/>
        </w:trPr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F2560" w:rsidRDefault="00FF2560">
            <w:pPr>
              <w:pStyle w:val="TableParagraph"/>
              <w:ind w:left="115"/>
              <w:rPr>
                <w:b/>
                <w:sz w:val="20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общ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гегораф</w:t>
            </w:r>
            <w:proofErr w:type="spellEnd"/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71"/>
              <w:ind w:left="126" w:right="113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алгебра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64"/>
              <w:ind w:left="114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line="203" w:lineRule="exact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proofErr w:type="gramStart"/>
            <w:r>
              <w:rPr>
                <w:sz w:val="18"/>
              </w:rPr>
              <w:t>биол</w:t>
            </w:r>
            <w:proofErr w:type="spellEnd"/>
            <w:proofErr w:type="gramEnd"/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химия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КР геометр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35"/>
              <w:ind w:left="11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30"/>
              <w:ind w:left="57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spacing w:line="177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ЛР физика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FF2560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FF2560">
        <w:trPr>
          <w:trHeight w:val="3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rPr>
                <w:sz w:val="18"/>
              </w:rPr>
            </w:pPr>
          </w:p>
        </w:tc>
        <w:tc>
          <w:tcPr>
            <w:tcW w:w="68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D17BA7">
            <w:pPr>
              <w:pStyle w:val="TableParagraph"/>
              <w:spacing w:line="268" w:lineRule="exact"/>
              <w:ind w:right="30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796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D17BA7">
            <w:pPr>
              <w:pStyle w:val="TableParagraph"/>
              <w:spacing w:before="29"/>
              <w:ind w:left="3579" w:right="32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17BA7">
        <w:trPr>
          <w:trHeight w:val="479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FF2560" w:rsidRDefault="00D17BA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D17BA7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FF2560">
        <w:trPr>
          <w:cantSplit/>
          <w:trHeight w:val="893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D17BA7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lastRenderedPageBreak/>
              <w:t>1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spacing w:line="210" w:lineRule="exact"/>
              <w:ind w:right="291"/>
              <w:jc w:val="right"/>
              <w:rPr>
                <w:sz w:val="20"/>
              </w:rPr>
            </w:pPr>
          </w:p>
        </w:tc>
      </w:tr>
      <w:tr w:rsidR="00D17BA7">
        <w:trPr>
          <w:cantSplit/>
          <w:trHeight w:val="1134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FF2560">
            <w:pPr>
              <w:pStyle w:val="TableParagraph"/>
              <w:spacing w:before="6"/>
              <w:rPr>
                <w:sz w:val="27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88"/>
              <w:ind w:left="2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 мир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рус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  <w:proofErr w:type="spellEnd"/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  м</w:t>
            </w:r>
            <w:bookmarkStart w:id="0" w:name="_GoBack"/>
            <w:bookmarkEnd w:id="0"/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рус яз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65"/>
              <w:ind w:left="16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D17BA7">
        <w:trPr>
          <w:cantSplit/>
          <w:trHeight w:val="1134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FF2560">
            <w:pPr>
              <w:pStyle w:val="TableParagraph"/>
              <w:spacing w:before="4"/>
              <w:rPr>
                <w:sz w:val="27"/>
              </w:rPr>
            </w:pPr>
          </w:p>
          <w:p w:rsidR="00FF2560" w:rsidRDefault="00D17BA7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spacing w:before="78"/>
              <w:ind w:left="110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spacing w:before="73"/>
              <w:ind w:left="16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русяз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14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69"/>
              <w:ind w:left="107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рус яз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spacing w:before="15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D17BA7">
        <w:trPr>
          <w:cantSplit/>
          <w:trHeight w:val="1260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FF2560">
            <w:pPr>
              <w:pStyle w:val="TableParagraph"/>
              <w:spacing w:before="4"/>
              <w:rPr>
                <w:sz w:val="27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83"/>
              <w:ind w:left="102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68"/>
              <w:ind w:left="16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рус яз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65"/>
              <w:ind w:left="16" w:right="113"/>
              <w:rPr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7"/>
              <w:ind w:left="112" w:right="113"/>
              <w:rPr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D17BA7">
        <w:trPr>
          <w:cantSplit/>
          <w:trHeight w:val="1251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FF2560">
            <w:pPr>
              <w:pStyle w:val="TableParagraph"/>
              <w:spacing w:before="9"/>
              <w:rPr>
                <w:sz w:val="27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spacing w:before="4"/>
              <w:ind w:left="112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рус яз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4"/>
              <w:ind w:left="112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физ-ра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рус яз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13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геграф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история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16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рус яз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70"/>
              <w:ind w:left="26" w:right="113"/>
              <w:rPr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</w:p>
        </w:tc>
      </w:tr>
      <w:tr w:rsidR="00D17BA7">
        <w:trPr>
          <w:cantSplit/>
          <w:trHeight w:val="1278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FF2560">
            <w:pPr>
              <w:pStyle w:val="TableParagraph"/>
              <w:rPr>
                <w:sz w:val="28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83"/>
              <w:ind w:left="71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природ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74"/>
              <w:ind w:left="16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71"/>
              <w:ind w:left="38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69"/>
              <w:ind w:left="26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географ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история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67"/>
              <w:ind w:left="14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рус яз.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7"/>
              <w:ind w:left="112" w:right="113"/>
              <w:rPr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ind w:right="285"/>
              <w:jc w:val="right"/>
              <w:rPr>
                <w:sz w:val="18"/>
              </w:rPr>
            </w:pPr>
          </w:p>
        </w:tc>
      </w:tr>
      <w:tr w:rsidR="00D17BA7">
        <w:trPr>
          <w:cantSplit/>
          <w:trHeight w:val="1265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F2560" w:rsidRDefault="00FF2560">
            <w:pPr>
              <w:pStyle w:val="TableParagraph"/>
              <w:spacing w:before="2"/>
              <w:rPr>
                <w:sz w:val="28"/>
              </w:rPr>
            </w:pPr>
          </w:p>
          <w:p w:rsidR="00FF2560" w:rsidRDefault="00D17BA7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8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ЛР физика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85"/>
              <w:ind w:left="110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химия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ЛР физика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81"/>
              <w:ind w:left="38" w:right="113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вер </w:t>
            </w:r>
            <w:r>
              <w:rPr>
                <w:sz w:val="18"/>
              </w:rPr>
              <w:t xml:space="preserve">и </w:t>
            </w:r>
            <w:proofErr w:type="spellStart"/>
            <w:proofErr w:type="gramStart"/>
            <w:r>
              <w:rPr>
                <w:sz w:val="18"/>
              </w:rPr>
              <w:t>ст</w:t>
            </w:r>
            <w:proofErr w:type="spellEnd"/>
            <w:proofErr w:type="gramEnd"/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73"/>
              <w:ind w:left="98" w:right="113"/>
              <w:rPr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физика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ind w:left="113" w:right="113"/>
              <w:rPr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71"/>
              <w:ind w:left="127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общест</w:t>
            </w:r>
            <w:proofErr w:type="spellEnd"/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биолог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extDirection w:val="btLr"/>
          </w:tcPr>
          <w:p w:rsidR="00FF2560" w:rsidRDefault="00D17BA7">
            <w:pPr>
              <w:pStyle w:val="TableParagraph"/>
              <w:spacing w:before="16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история</w:t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spacing w:before="67"/>
              <w:ind w:left="57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географ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FF2560" w:rsidRDefault="00D17BA7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АПР</w:t>
            </w:r>
            <w:proofErr w:type="gramEnd"/>
            <w:r>
              <w:rPr>
                <w:sz w:val="18"/>
              </w:rPr>
              <w:t xml:space="preserve"> химия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btLr"/>
          </w:tcPr>
          <w:p w:rsidR="00FF2560" w:rsidRDefault="00FF2560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F2560" w:rsidRDefault="00FF2560">
            <w:pPr>
              <w:pStyle w:val="TableParagraph"/>
              <w:ind w:right="289"/>
              <w:jc w:val="right"/>
              <w:rPr>
                <w:sz w:val="18"/>
              </w:rPr>
            </w:pPr>
          </w:p>
        </w:tc>
      </w:tr>
    </w:tbl>
    <w:p w:rsidR="00FF2560" w:rsidRDefault="00FF2560">
      <w:pPr>
        <w:rPr>
          <w:sz w:val="18"/>
        </w:rPr>
      </w:pPr>
    </w:p>
    <w:p w:rsidR="00FF2560" w:rsidRDefault="00FF2560">
      <w:pPr>
        <w:rPr>
          <w:sz w:val="18"/>
        </w:rPr>
      </w:pPr>
    </w:p>
    <w:p w:rsidR="00FF2560" w:rsidRDefault="00FF2560">
      <w:pPr>
        <w:rPr>
          <w:sz w:val="18"/>
        </w:rPr>
      </w:pPr>
    </w:p>
    <w:p w:rsidR="00FF2560" w:rsidRDefault="00FF2560">
      <w:pPr>
        <w:rPr>
          <w:sz w:val="18"/>
        </w:rPr>
      </w:pPr>
    </w:p>
    <w:p w:rsidR="00FF2560" w:rsidRDefault="00FF2560">
      <w:pPr>
        <w:rPr>
          <w:sz w:val="18"/>
        </w:rPr>
      </w:pPr>
    </w:p>
    <w:p w:rsidR="00FF2560" w:rsidRDefault="00FF2560">
      <w:pPr>
        <w:rPr>
          <w:sz w:val="18"/>
        </w:rPr>
      </w:pPr>
    </w:p>
    <w:p w:rsidR="00FF2560" w:rsidRDefault="00FF2560">
      <w:pPr>
        <w:rPr>
          <w:sz w:val="18"/>
        </w:rPr>
      </w:pPr>
    </w:p>
    <w:p w:rsidR="00FF2560" w:rsidRDefault="00FF2560">
      <w:pPr>
        <w:rPr>
          <w:sz w:val="18"/>
        </w:rPr>
      </w:pPr>
    </w:p>
    <w:p w:rsidR="00FF2560" w:rsidRDefault="00FF2560">
      <w:pPr>
        <w:rPr>
          <w:sz w:val="18"/>
        </w:rPr>
      </w:pPr>
    </w:p>
    <w:sectPr w:rsidR="00FF2560" w:rsidSect="00FF2560">
      <w:headerReference w:type="default" r:id="rId7"/>
      <w:pgSz w:w="16838" w:h="11906" w:orient="landscape"/>
      <w:pgMar w:top="1324" w:right="0" w:bottom="280" w:left="300" w:header="191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60" w:rsidRDefault="00FF2560" w:rsidP="00FF2560">
      <w:r>
        <w:separator/>
      </w:r>
    </w:p>
  </w:endnote>
  <w:endnote w:type="continuationSeparator" w:id="1">
    <w:p w:rsidR="00FF2560" w:rsidRDefault="00FF2560" w:rsidP="00FF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60" w:rsidRDefault="00FF2560" w:rsidP="00FF2560">
      <w:r>
        <w:separator/>
      </w:r>
    </w:p>
  </w:footnote>
  <w:footnote w:type="continuationSeparator" w:id="1">
    <w:p w:rsidR="00FF2560" w:rsidRDefault="00FF2560" w:rsidP="00FF2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60" w:rsidRDefault="00FF2560">
    <w:pPr>
      <w:pStyle w:val="a6"/>
      <w:spacing w:line="0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560"/>
    <w:rsid w:val="00D17BA7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560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45815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145815"/>
    <w:rPr>
      <w:rFonts w:ascii="Times New Roman" w:eastAsia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rsid w:val="00FF256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sid w:val="00FF2560"/>
  </w:style>
  <w:style w:type="paragraph" w:styleId="a7">
    <w:name w:val="List"/>
    <w:basedOn w:val="a6"/>
    <w:rsid w:val="00FF256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F256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FF2560"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uiPriority w:val="1"/>
    <w:qFormat/>
    <w:rsid w:val="00FF2560"/>
    <w:pPr>
      <w:spacing w:before="10"/>
      <w:ind w:left="20"/>
    </w:pPr>
    <w:rPr>
      <w:b/>
      <w:bCs/>
      <w:sz w:val="24"/>
      <w:szCs w:val="24"/>
    </w:rPr>
  </w:style>
  <w:style w:type="paragraph" w:styleId="aa">
    <w:name w:val="List Paragraph"/>
    <w:basedOn w:val="a"/>
    <w:uiPriority w:val="1"/>
    <w:qFormat/>
    <w:rsid w:val="00FF2560"/>
  </w:style>
  <w:style w:type="paragraph" w:customStyle="1" w:styleId="TableParagraph">
    <w:name w:val="Table Paragraph"/>
    <w:basedOn w:val="a"/>
    <w:uiPriority w:val="1"/>
    <w:qFormat/>
    <w:rsid w:val="00FF2560"/>
  </w:style>
  <w:style w:type="paragraph" w:customStyle="1" w:styleId="ab">
    <w:name w:val="Верхний и нижний колонтитулы"/>
    <w:basedOn w:val="a"/>
    <w:qFormat/>
    <w:rsid w:val="00FF2560"/>
  </w:style>
  <w:style w:type="paragraph" w:customStyle="1" w:styleId="Header">
    <w:name w:val="Header"/>
    <w:basedOn w:val="a"/>
    <w:uiPriority w:val="99"/>
    <w:unhideWhenUsed/>
    <w:rsid w:val="0014581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4581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FF2560"/>
  </w:style>
  <w:style w:type="table" w:customStyle="1" w:styleId="TableNormal">
    <w:name w:val="Table Normal"/>
    <w:uiPriority w:val="2"/>
    <w:semiHidden/>
    <w:unhideWhenUsed/>
    <w:qFormat/>
    <w:rsid w:val="00FF2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2A79-FD8A-4E40-82DA-DC6C56B6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10</cp:revision>
  <dcterms:created xsi:type="dcterms:W3CDTF">2024-11-28T03:53:00Z</dcterms:created>
  <dcterms:modified xsi:type="dcterms:W3CDTF">2025-02-10T05:50:00Z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Created">
    <vt:filetime>2023-10-01T00:00:00Z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2023-10-20T00:00:00Z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