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OCHeading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К  ООП НОО  и ООО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  <w:t>МБОУ Муравлёвской СОШ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cs="Times New Roman" w:ascii="Times New Roman" w:hAnsi="Times New Roman"/>
          <w:color w:val="auto"/>
          <w:sz w:val="40"/>
          <w:szCs w:val="40"/>
        </w:rPr>
        <w:t>РАБОЧАЯ ПРОГРАММА ВОСПИТАНИЯ</w:t>
      </w:r>
    </w:p>
    <w:p>
      <w:pPr>
        <w:pStyle w:val="Normal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МБОУ Муравлёвской СОШ</w:t>
      </w:r>
    </w:p>
    <w:p>
      <w:pPr>
        <w:pStyle w:val="Normal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Урицкого района Орловской области</w:t>
      </w:r>
    </w:p>
    <w:p>
      <w:pPr>
        <w:pStyle w:val="Normal"/>
        <w:jc w:val="center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На 2023-2024 учебный год</w:t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r>
        <w:br w:type="page"/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TOCHeading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СОДЕРЖАНИЕ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e"/>
        <w:tblW w:w="98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14"/>
        <w:gridCol w:w="7119"/>
        <w:gridCol w:w="1257"/>
      </w:tblGrid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Страница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z w:val="24"/>
                <w:szCs w:val="24"/>
                <w:lang w:val="en-US"/>
              </w:rPr>
              <w:t>I.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57" w:hRule="atLeast"/>
        </w:trPr>
        <w:tc>
          <w:tcPr>
            <w:tcW w:w="151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119" w:type="dxa"/>
            <w:tcBorders>
              <w:top w:val="nil"/>
            </w:tcBorders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и задачи воспитания обучающихся</w:t>
            </w:r>
          </w:p>
        </w:tc>
        <w:tc>
          <w:tcPr>
            <w:tcW w:w="1257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483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Целевые ориентиры результатов воспитания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Содержательный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Уклад общеобразовательной организации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Виды, формы и содержание воспитательной деятельности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</w:t>
            </w:r>
            <w:r>
              <w:rPr>
                <w:color w:val="000000"/>
                <w:sz w:val="24"/>
                <w:szCs w:val="24"/>
                <w:lang w:val="en-US"/>
              </w:rPr>
              <w:t>III.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Организационный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Кадровое обеспечение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Нормативно- методическое обеспечение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>
        <w:trPr>
          <w:trHeight w:val="669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3.3 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Требования  к условиям работы с обучающимися с особыми образовательными  потребностями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940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воспитательного процесса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19</w:t>
            </w:r>
          </w:p>
        </w:tc>
      </w:tr>
      <w:tr>
        <w:trPr>
          <w:trHeight w:val="457" w:hRule="atLeast"/>
        </w:trPr>
        <w:tc>
          <w:tcPr>
            <w:tcW w:w="1514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7119" w:type="dxa"/>
            <w:tcBorders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Примерный календарный план воспитательной работы</w:t>
            </w:r>
          </w:p>
        </w:tc>
        <w:tc>
          <w:tcPr>
            <w:tcW w:w="125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  <w:highlight w:val="white"/>
        </w:rPr>
      </w:pPr>
      <w:r>
        <w:rPr>
          <w:color w:val="auto"/>
          <w:sz w:val="24"/>
          <w:szCs w:val="24"/>
          <w:highlight w:val="white"/>
        </w:rPr>
      </w:r>
      <w:r>
        <w:br w:type="page"/>
      </w:r>
    </w:p>
    <w:p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" w:name="_Toc109838893"/>
      <w:r>
        <w:rPr>
          <w:rFonts w:cs="Times New Roman" w:ascii="Times New Roman" w:hAnsi="Times New Roman"/>
          <w:b/>
          <w:color w:val="auto"/>
          <w:sz w:val="24"/>
          <w:szCs w:val="24"/>
        </w:rPr>
        <w:t>Пояснительная записка</w:t>
      </w:r>
      <w:bookmarkEnd w:id="1"/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bookmarkStart w:id="2" w:name="_Hlk99529978"/>
      <w:bookmarkEnd w:id="2"/>
      <w:r>
        <w:rPr>
          <w:color w:val="auto"/>
          <w:sz w:val="24"/>
          <w:szCs w:val="24"/>
        </w:rPr>
        <w:t xml:space="preserve">Рабочая программа воспитания МБОУ Муравлёвской СОШ (далее — Программа) является частью основной образовательной программы МБОУ Муравлёвской СОШ.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разработана на основе примерной федеральной рабочей программы воспитания для общеобразовательных организаций на 2023-2024 учебный год.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 школы;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 на 2023-2024 учебный год.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  <w:bookmarkStart w:id="3" w:name="_Hlk995299781"/>
      <w:bookmarkStart w:id="4" w:name="_Hlk995299781"/>
      <w:bookmarkEnd w:id="4"/>
      <w:r>
        <w:br w:type="page"/>
      </w:r>
    </w:p>
    <w:p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" w:name="_Toc109838894"/>
      <w:r>
        <w:rPr>
          <w:rFonts w:cs="Times New Roman" w:ascii="Times New Roman" w:hAnsi="Times New Roman"/>
          <w:b/>
          <w:color w:val="auto"/>
          <w:sz w:val="24"/>
          <w:szCs w:val="24"/>
        </w:rPr>
        <w:t>РАЗДЕЛ 1. ЦЕЛЕВОЙ</w:t>
      </w:r>
      <w:bookmarkEnd w:id="5"/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школы, обучающиеся, родители (законные представители) обучающихся,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МБОУ Муравлёвской СОШ. Родители (законные представители) несовершеннолетних обучающихся имеют преимущественное право на воспитание своих детей.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Содержание воспитания обучающихся в МБОУ Муравлёвской СОШ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Воспитательная деятельность в МБОУ Муравлёвской СОШ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6" w:name="_Hlk107041641"/>
      <w:bookmarkEnd w:id="6"/>
    </w:p>
    <w:p>
      <w:pPr>
        <w:pStyle w:val="Normal"/>
        <w:tabs>
          <w:tab w:val="clear" w:pos="708"/>
          <w:tab w:val="left" w:pos="2154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bookmarkStart w:id="7" w:name="bookmark8"/>
      <w:bookmarkStart w:id="8" w:name="_Toc109838895"/>
      <w:r>
        <w:rPr>
          <w:b/>
          <w:color w:val="auto"/>
          <w:sz w:val="24"/>
          <w:szCs w:val="24"/>
        </w:rPr>
        <w:t>1.1 Цель и задачи воспитания обучающихся</w:t>
      </w:r>
      <w:bookmarkEnd w:id="8"/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Ц</w:t>
      </w:r>
      <w:r>
        <w:rPr>
          <w:b/>
          <w:color w:val="auto"/>
          <w:sz w:val="24"/>
          <w:szCs w:val="24"/>
        </w:rPr>
        <w:t>ель воспитания</w:t>
      </w:r>
      <w:r>
        <w:rPr>
          <w:color w:val="auto"/>
          <w:sz w:val="24"/>
          <w:szCs w:val="24"/>
        </w:rPr>
        <w:t>: создать условия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Задачи воспитания</w:t>
      </w:r>
      <w:r>
        <w:rPr>
          <w:color w:val="auto"/>
          <w:sz w:val="24"/>
          <w:szCs w:val="24"/>
        </w:rPr>
        <w:t xml:space="preserve">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достижение личностных результатов освоения общеобразовательных программ в соответствии с ФГОС.</w:t>
      </w:r>
    </w:p>
    <w:p>
      <w:pPr>
        <w:pStyle w:val="Normal"/>
        <w:tabs>
          <w:tab w:val="clear" w:pos="708"/>
          <w:tab w:val="left" w:pos="851" w:leader="none"/>
        </w:tabs>
        <w:ind w:left="720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Личностные результаты освоения обучающимися общеобразовательных программ, обучающимися с ОВЗ адаптированной основной общеобразовательной программы на каждом уровне образования включают осознание ребёнком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pStyle w:val="Normal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Воспитательная деятельность в МБОУ Муравлёвской СОШ планируется и осуществляется на основе аксиологического, антропологического, культурно-исторического, системно- деятельностного, личностно- 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9" w:name="_Toc109838896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9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>
      <w:pPr>
        <w:pStyle w:val="Normal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Программа реализуется в единстве учебной и воспитательной деятельности МБОУ Муравлёвской СОШ по основным направлениям воспитания в соответствии с ФГОС: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гражданское воспитание </w:t>
      </w:r>
      <w:r>
        <w:rPr>
          <w:bCs/>
          <w:color w:val="auto"/>
          <w:sz w:val="24"/>
          <w:szCs w:val="24"/>
        </w:rPr>
        <w:t xml:space="preserve">— </w:t>
      </w:r>
      <w:r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патриотическое воспитание </w:t>
      </w:r>
      <w:r>
        <w:rPr>
          <w:bCs/>
          <w:color w:val="auto"/>
          <w:sz w:val="24"/>
          <w:szCs w:val="24"/>
        </w:rPr>
        <w:t xml:space="preserve">— </w:t>
      </w:r>
      <w:r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духовно- нравственное воспитание </w:t>
      </w:r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эстетическое воспитание </w:t>
      </w:r>
      <w:r>
        <w:rPr>
          <w:bCs/>
          <w:color w:val="auto"/>
          <w:sz w:val="24"/>
          <w:szCs w:val="24"/>
        </w:rPr>
        <w:t>—</w:t>
      </w:r>
      <w:r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физическое воспитание</w:t>
      </w:r>
      <w:r>
        <w:rPr>
          <w:color w:val="auto"/>
          <w:sz w:val="24"/>
          <w:szCs w:val="24"/>
        </w:rPr>
        <w:t>,</w:t>
      </w:r>
      <w:r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>
        <w:rPr>
          <w:bCs/>
          <w:color w:val="auto"/>
          <w:sz w:val="24"/>
          <w:szCs w:val="24"/>
        </w:rPr>
        <w:t xml:space="preserve">— </w:t>
      </w:r>
      <w:r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трудовое воспитание</w:t>
      </w:r>
      <w:r>
        <w:rPr>
          <w:bCs/>
          <w:color w:val="auto"/>
          <w:sz w:val="24"/>
          <w:szCs w:val="24"/>
        </w:rPr>
        <w:t xml:space="preserve"> —</w:t>
      </w:r>
      <w:r>
        <w:rPr>
          <w:color w:val="auto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экологическое воспитание</w:t>
      </w:r>
      <w:r>
        <w:rPr>
          <w:bCs/>
          <w:color w:val="auto"/>
          <w:sz w:val="24"/>
          <w:szCs w:val="24"/>
        </w:rPr>
        <w:t xml:space="preserve"> —</w:t>
      </w:r>
      <w:r>
        <w:rPr>
          <w:color w:val="auto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83" w:leader="none"/>
        </w:tabs>
        <w:ind w:left="0" w:firstLine="709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ценности научного познания </w:t>
      </w:r>
      <w:r>
        <w:rPr>
          <w:bCs/>
          <w:color w:val="auto"/>
          <w:sz w:val="24"/>
          <w:szCs w:val="24"/>
        </w:rPr>
        <w:t xml:space="preserve">— </w:t>
      </w:r>
      <w:r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>
      <w:pPr>
        <w:pStyle w:val="Normal"/>
        <w:tabs>
          <w:tab w:val="clear" w:pos="708"/>
          <w:tab w:val="left" w:pos="983" w:leader="none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" w:name="_Toc109838897"/>
      <w:bookmarkEnd w:id="7"/>
      <w:r>
        <w:rPr>
          <w:rFonts w:cs="Times New Roman"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10"/>
      <w:r>
        <w:rPr>
          <w:rFonts w:cs="Times New Roman" w:ascii="Times New Roman" w:hAnsi="Times New Roman"/>
          <w:b/>
          <w:color w:val="auto"/>
          <w:sz w:val="24"/>
          <w:szCs w:val="24"/>
        </w:rPr>
        <w:t xml:space="preserve"> </w:t>
      </w:r>
    </w:p>
    <w:p>
      <w:pPr>
        <w:pStyle w:val="Normal"/>
        <w:ind w:firstLine="708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245" w:type="dxa"/>
        <w:jc w:val="left"/>
        <w:tblInd w:w="-2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45"/>
      </w:tblGrid>
      <w:tr>
        <w:trPr>
          <w:trHeight w:val="145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81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>
        <w:trPr>
          <w:trHeight w:val="145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>
        <w:trPr>
          <w:trHeight w:val="145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>
        <w:trPr>
          <w:trHeight w:val="265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</w:tabs>
              <w:ind w:firstLine="181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Духовно- нравственное воспитание</w:t>
            </w:r>
          </w:p>
        </w:tc>
      </w:tr>
      <w:tr>
        <w:trPr>
          <w:trHeight w:val="3899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Уважающий духовно- нравственную культуру своей семьи, своего народа, семейные ценности с учётом национальной, религиозной принадлежности.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>
        <w:trPr>
          <w:trHeight w:val="265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>
        <w:trPr>
          <w:trHeight w:val="1388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>
            <w:pPr>
              <w:pStyle w:val="Normal"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>
        <w:trPr>
          <w:trHeight w:val="555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>
          <w:trHeight w:val="132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>
        <w:trPr>
          <w:trHeight w:val="132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Трудовое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>
        <w:trPr>
          <w:trHeight w:val="1388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>
        <w:trPr>
          <w:trHeight w:val="277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Экологическое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>
        <w:trPr>
          <w:trHeight w:val="1388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>
        <w:trPr>
          <w:trHeight w:val="277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>
        <w:trPr>
          <w:trHeight w:val="845" w:hRule="atLeast"/>
        </w:trPr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8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>
      <w:pPr>
        <w:pStyle w:val="Normal"/>
        <w:keepNext w:val="true"/>
        <w:keepLines/>
        <w:ind w:firstLine="709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keepNext w:val="true"/>
        <w:keepLine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991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19"/>
      </w:tblGrid>
      <w:tr>
        <w:trPr>
          <w:trHeight w:val="144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6"/>
              <w:jc w:val="center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>
        <w:trPr>
          <w:trHeight w:val="144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>
        <w:trPr>
          <w:trHeight w:val="144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8" w:leader="none"/>
                <w:tab w:val="left" w:pos="993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>
            <w:pPr>
              <w:pStyle w:val="Normal"/>
              <w:tabs>
                <w:tab w:val="clear" w:pos="708"/>
                <w:tab w:val="left" w:pos="318" w:leader="none"/>
                <w:tab w:val="left" w:pos="993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sz w:val="24"/>
                <w:szCs w:val="24"/>
              </w:rPr>
            </w:pPr>
            <w:bookmarkStart w:id="11" w:name="_Hlk101094428"/>
            <w:r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1"/>
          </w:p>
        </w:tc>
      </w:tr>
      <w:tr>
        <w:trPr>
          <w:trHeight w:val="144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trHeight w:val="144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8" w:leader="none"/>
                <w:tab w:val="left" w:pos="993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>
            <w:pPr>
              <w:pStyle w:val="Normal"/>
              <w:tabs>
                <w:tab w:val="clear" w:pos="708"/>
                <w:tab w:val="left" w:pos="318" w:leader="none"/>
                <w:tab w:val="left" w:pos="993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>
            <w:pPr>
              <w:pStyle w:val="Normal"/>
              <w:tabs>
                <w:tab w:val="clear" w:pos="708"/>
                <w:tab w:val="left" w:pos="318" w:leader="none"/>
                <w:tab w:val="left" w:pos="993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>
            <w:pPr>
              <w:pStyle w:val="Normal"/>
              <w:tabs>
                <w:tab w:val="clear" w:pos="708"/>
                <w:tab w:val="left" w:pos="318" w:leader="none"/>
                <w:tab w:val="left" w:pos="993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>
            <w:pPr>
              <w:pStyle w:val="Normal"/>
              <w:tabs>
                <w:tab w:val="clear" w:pos="708"/>
                <w:tab w:val="left" w:pos="318" w:leader="none"/>
                <w:tab w:val="left" w:pos="993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>
        <w:trPr>
          <w:trHeight w:val="144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Духовно- нравственное воспитание</w:t>
            </w:r>
          </w:p>
        </w:tc>
      </w:tr>
      <w:tr>
        <w:trPr>
          <w:trHeight w:val="144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Знающий и уважающий духовно- 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 нравственным нормам и ценностям.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>
            <w:pPr>
              <w:pStyle w:val="Normal"/>
              <w:widowControl/>
              <w:tabs>
                <w:tab w:val="clear" w:pos="708"/>
                <w:tab w:val="left" w:pos="4" w:leader="none"/>
                <w:tab w:val="left" w:pos="288" w:leader="none"/>
                <w:tab w:val="left" w:pos="430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>
        <w:trPr>
          <w:trHeight w:val="275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>
        <w:trPr>
          <w:trHeight w:val="2377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эмоционально- 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>
            <w:pPr>
              <w:pStyle w:val="Normal"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>
        <w:trPr>
          <w:trHeight w:val="551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>
          <w:trHeight w:val="3579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>
        <w:trPr>
          <w:trHeight w:val="275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>
        <w:trPr>
          <w:trHeight w:val="3268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>
        <w:trPr>
          <w:trHeight w:val="263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>
        <w:trPr>
          <w:trHeight w:val="2490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>
        <w:trPr>
          <w:trHeight w:val="275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ind w:firstLine="177"/>
              <w:rPr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>
        <w:trPr>
          <w:trHeight w:val="85" w:hRule="atLeast"/>
        </w:trPr>
        <w:tc>
          <w:tcPr>
            <w:tcW w:w="9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>
            <w:pPr>
              <w:pStyle w:val="Normal"/>
              <w:widowControl/>
              <w:tabs>
                <w:tab w:val="clear" w:pos="708"/>
                <w:tab w:val="left" w:pos="318" w:leader="none"/>
              </w:tabs>
              <w:ind w:firstLine="17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>
      <w:pPr>
        <w:pStyle w:val="Normal"/>
        <w:keepNext w:val="true"/>
        <w:keepLines/>
        <w:ind w:firstLine="709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2" w:name="_Toc109838898"/>
      <w:r>
        <w:rPr>
          <w:rFonts w:cs="Times New Roman" w:ascii="Times New Roman" w:hAnsi="Times New Roman"/>
          <w:b/>
          <w:color w:val="auto"/>
          <w:sz w:val="24"/>
          <w:szCs w:val="24"/>
        </w:rPr>
        <w:t>РАЗДЕЛ 2. СОДЕРЖАТЕЛЬНЫЙ</w:t>
      </w:r>
      <w:bookmarkEnd w:id="12"/>
    </w:p>
    <w:p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3" w:name="_Toc109838899"/>
      <w:r>
        <w:rPr>
          <w:rFonts w:cs="Times New Roman"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3"/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sz w:val="24"/>
          <w:szCs w:val="24"/>
        </w:rPr>
        <w:t xml:space="preserve">Муравлёвская </w:t>
      </w:r>
      <w:r>
        <w:rPr>
          <w:rFonts w:eastAsia="Calibri"/>
          <w:sz w:val="24"/>
          <w:szCs w:val="24"/>
        </w:rPr>
        <w:t>средняя общеобразовательная школа расположено в селе Муравлёво Урицкого района.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Особенностью учебно-воспитательного процесса в школе является многонациональность обучающихся. Часть семей связана со школой тесными узами: учились дети, внуки. Эта особенность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обучающихся и учителей не только в школе, но и в селе в целом. В зависимости от данных факторов построен учебный и воспитательный процесс, осуществляется внеурочная деятельность, дополнительное образование.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Воспитательная система школы складывается из совместной деятельности учителей, обучающихся, родителей, педагогов дополнительного образования, из воспитания на уроке, вне урока. Для обучающихся с ОВЗ разработаны адаптированные общеобразовательные программы, дети включены в воспитательную систему школы, не испытывают дискомфорта. Осуществляется преемственность с дошкольной группой. Сложилась система традиционных дел.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Основная идея, которой руководствуется педагогический коллектив школы - идея творчества.  Педагоги  школы  уделяют  большое  внимание  воспитанию  обучающихся, совершенствованию и обновлению внеклассной воспитательной деятельности с детьми.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 участвуют Общешкольный родительский комитет, Совет старшеклассников.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В школе накоплен богатый опыт работы по организации КТД. В течение года каждый обучающихся школы принимает участие в таких делах. Коллективные творческие дела - это и труд, и общение, и искусство, и различные формы досуговой  деятельности.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Школьный календарь включает в себя не только традиционные мероприятия, а также связанные с народными, профессиональными, государственными датами и праздниками. Учащиеся и педагоги школы активно участвуют в реализации федеральных, региональных и муниципальных целевых программ.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Детское самоуправление - неотъемлемая часть школьной жизни. Оно представлено Советом старшеклассников, который координирует работу классных коллективов. 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Эффективность воспитательной системы зависит от классных руководителей. В работе классных руководителей большое внимание уделяется правилам поведения и конструктивного общения с взрослыми и сверстниками, внешнему виду обучающихся, профилактике безнадзорности и правонарушений, изучению правил дорожного движения и безопасности пешеходов. 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В школе уделяется большое внимание сохранению и укреплению здоровья каждого обучающихся. Для оздоровления детей используются оздоровительные прогулки и экскурсии, игры на свежем воздухе. Работает спортивный зал, стадион с футбольным полем и беговыми дорожками, площадка с уличными спортивными тренажерами; функционируют спортивные  секции,  составлен  календарь  традиционных  спортивно- оздоровительных мероприятий.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Безусловно, личность ребенка раскрывается с общения с самыми близкими людьми.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Семья всегда играла ведущую роль в формировании важнейших качеств личности, которые в дальнейшем обеспечивают ребенку успешное включение в общественную жизнь, учебный процесс, установление нормальных отношений с педагогами и сверстниками. Поэтому работа с семьей является одним из важнейших компонентов учебно-воспитательного процесса нашей школы. </w:t>
      </w:r>
    </w:p>
    <w:p>
      <w:pPr>
        <w:pStyle w:val="Normal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Таким  образом,  в  школе  сложилась  комфортная эмоциональная  атмосфера, взаимопонимание между учителями, обучающихся и родителями (законными представителями).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0"/>
        <w:rPr>
          <w:sz w:val="24"/>
          <w:szCs w:val="24"/>
        </w:rPr>
      </w:pPr>
      <w:bookmarkStart w:id="14" w:name="_Toc109838900"/>
      <w:r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4"/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Урочная деятельность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максимальное использование воспитательных возможностей содержания учебных предметов;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Внеурочная деятельность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</w:t>
      </w:r>
      <w:r>
        <w:rPr>
          <w:i/>
          <w:color w:val="auto"/>
          <w:sz w:val="24"/>
          <w:szCs w:val="24"/>
        </w:rPr>
        <w:t xml:space="preserve"> </w:t>
      </w:r>
    </w:p>
    <w:p>
      <w:pPr>
        <w:pStyle w:val="Normal"/>
        <w:jc w:val="center"/>
        <w:rPr>
          <w:i/>
          <w:i/>
          <w:iCs/>
        </w:rPr>
      </w:pPr>
      <w:r>
        <w:rPr>
          <w:b/>
          <w:i/>
          <w:iCs/>
          <w:sz w:val="24"/>
          <w:szCs w:val="24"/>
        </w:rPr>
        <w:t>Внеурочная деятельность 1-4 классы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Разговоры о важном</w:t>
      </w:r>
    </w:p>
    <w:p>
      <w:pPr>
        <w:pStyle w:val="Normal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Читайка</w:t>
      </w:r>
    </w:p>
    <w:p>
      <w:pPr>
        <w:pStyle w:val="Normal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Увлекательная математика</w:t>
      </w:r>
    </w:p>
    <w:p>
      <w:pPr>
        <w:pStyle w:val="Normal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Шашки</w:t>
      </w:r>
    </w:p>
    <w:p>
      <w:pPr>
        <w:pStyle w:val="Normal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Финансовая грамотность</w:t>
      </w:r>
    </w:p>
    <w:p>
      <w:pPr>
        <w:pStyle w:val="Normal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Волшебная мастерская</w:t>
      </w:r>
    </w:p>
    <w:p>
      <w:pPr>
        <w:pStyle w:val="Normal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Школьный театр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567"/>
        <w:jc w:val="center"/>
        <w:rPr>
          <w:i/>
          <w:i/>
          <w:iCs/>
        </w:rPr>
      </w:pPr>
      <w:r>
        <w:rPr>
          <w:b/>
          <w:i/>
          <w:iCs/>
          <w:sz w:val="24"/>
          <w:szCs w:val="24"/>
        </w:rPr>
        <w:t>Внеурочная деятельность 5, 7, 9 классы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Разговоры о важном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Занимательная лингвистика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Финансовая грамотность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Функциональная грамотность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Увлекательная математика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Дорожная азбука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Профминимум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к ОГЭ. Математика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к ОГЭ. Русский язык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к ОГЭ. Физика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Подготовка к ОГЭ. География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ОФП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Школьный театр</w:t>
      </w:r>
    </w:p>
    <w:p>
      <w:pPr>
        <w:pStyle w:val="Normal"/>
        <w:tabs>
          <w:tab w:val="clear" w:pos="708"/>
          <w:tab w:val="left" w:pos="993" w:leader="none"/>
        </w:tabs>
        <w:ind w:left="709" w:hanging="0"/>
        <w:rPr>
          <w:i/>
          <w:i/>
          <w:iCs/>
        </w:rPr>
      </w:pPr>
      <w:r>
        <w:rPr>
          <w:b/>
          <w:i/>
          <w:iCs/>
          <w:color w:val="auto"/>
          <w:sz w:val="24"/>
          <w:szCs w:val="24"/>
        </w:rPr>
        <w:t>Реализация проекта «Точка роста» и «Успех каждого ребёнка»</w:t>
      </w:r>
    </w:p>
    <w:p>
      <w:pPr>
        <w:pStyle w:val="Normal"/>
        <w:tabs>
          <w:tab w:val="clear" w:pos="708"/>
          <w:tab w:val="left" w:pos="993" w:leader="none"/>
        </w:tabs>
        <w:ind w:left="709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tbl>
      <w:tblPr>
        <w:tblStyle w:val="ae"/>
        <w:tblW w:w="7575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575"/>
      </w:tblGrid>
      <w:tr>
        <w:trPr>
          <w:trHeight w:val="540" w:hRule="atLeast"/>
        </w:trPr>
        <w:tc>
          <w:tcPr>
            <w:tcW w:w="757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кружка</w:t>
            </w:r>
          </w:p>
        </w:tc>
      </w:tr>
      <w:tr>
        <w:trPr>
          <w:trHeight w:val="540" w:hRule="atLeast"/>
        </w:trPr>
        <w:tc>
          <w:tcPr>
            <w:tcW w:w="757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«Увлекательная биология»</w:t>
            </w:r>
          </w:p>
        </w:tc>
      </w:tr>
      <w:tr>
        <w:trPr>
          <w:trHeight w:val="540" w:hRule="atLeast"/>
        </w:trPr>
        <w:tc>
          <w:tcPr>
            <w:tcW w:w="757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«Чудеса физики»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«Робототехника»</w:t>
            </w:r>
          </w:p>
        </w:tc>
      </w:tr>
      <w:tr>
        <w:trPr>
          <w:trHeight w:val="540" w:hRule="atLeast"/>
        </w:trPr>
        <w:tc>
          <w:tcPr>
            <w:tcW w:w="757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«Химия вокруг нас»</w:t>
            </w:r>
          </w:p>
        </w:tc>
      </w:tr>
      <w:tr>
        <w:trPr>
          <w:trHeight w:val="540" w:hRule="atLeast"/>
        </w:trPr>
        <w:tc>
          <w:tcPr>
            <w:tcW w:w="7575" w:type="dxa"/>
            <w:tcBorders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Дополнительное образование</w:t>
            </w:r>
          </w:p>
        </w:tc>
      </w:tr>
      <w:tr>
        <w:trPr>
          <w:trHeight w:val="567" w:hRule="atLeast"/>
        </w:trPr>
        <w:tc>
          <w:tcPr>
            <w:tcW w:w="7575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«3</w:t>
            </w:r>
            <w:r>
              <w:rPr>
                <w:color w:val="000000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z w:val="24"/>
                <w:szCs w:val="24"/>
              </w:rPr>
              <w:t>-моделирование и практическая робототехника»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«Волейбол»</w:t>
            </w:r>
          </w:p>
        </w:tc>
      </w:tr>
    </w:tbl>
    <w:p>
      <w:pPr>
        <w:pStyle w:val="Normal"/>
        <w:tabs>
          <w:tab w:val="clear" w:pos="708"/>
          <w:tab w:val="left" w:pos="993" w:leader="none"/>
        </w:tabs>
        <w:ind w:left="709" w:hanging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ind w:left="709" w:hanging="0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Классное руководство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направлена, в первую очередь, на решение задач воспитания и социализации обучающихся: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сплочение коллектива класса через игры, внеклассные и внешкольные мероприятия, походы, экскурсии, празднования дней рождения обучающихся, классные вечера и т.д.;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доверительное общение и поддержка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регулярные консультации с учителями- 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учителей- 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в классе праздников, конкурсов, соревнований и т. п.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/>
      </w:pPr>
      <w:r>
        <w:rPr>
          <w:b/>
          <w:sz w:val="24"/>
          <w:szCs w:val="24"/>
        </w:rPr>
        <w:t>Основные школьные дела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основных школьных дел предусматривает: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общешкольные праздники, ежегодные традиционные мероприятия, связанные с общероссийскими, региональными праздниками, памятными датами, в которых участвуют все классы;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во всероссийских акциях, посвящённых значимым событиям в России, мире;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вовлечение по возможности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/>
      </w:pPr>
      <w:r>
        <w:rPr>
          <w:b/>
          <w:sz w:val="24"/>
          <w:szCs w:val="24"/>
        </w:rPr>
        <w:t>Внешкольные мероприятия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внешкольных мероприятий</w:t>
      </w:r>
      <w:r>
        <w:rPr>
          <w:i/>
          <w:color w:val="auto"/>
          <w:sz w:val="24"/>
          <w:szCs w:val="24"/>
        </w:rPr>
        <w:t>: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общие внешкольные мероприятия в том числе организуемые совместно с социальными партнерами  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учебным предметам, курсам, модулям;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экскурсии, походы,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 психологического комфорта.</w:t>
      </w:r>
    </w:p>
    <w:p>
      <w:pPr>
        <w:pStyle w:val="Normal"/>
        <w:tabs>
          <w:tab w:val="clear" w:pos="708"/>
          <w:tab w:val="left" w:pos="851" w:leader="none"/>
          <w:tab w:val="left" w:pos="2977" w:leader="none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Организация предметно- пространственной среды</w:t>
      </w:r>
    </w:p>
    <w:p>
      <w:pPr>
        <w:pStyle w:val="Normal"/>
        <w:tabs>
          <w:tab w:val="clear" w:pos="708"/>
          <w:tab w:val="left" w:pos="851" w:leader="none"/>
          <w:tab w:val="left" w:pos="2977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предметно- 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оформление холла при входе</w:t>
      </w:r>
      <w:bookmarkStart w:id="15" w:name="_Hlk106819027"/>
      <w:r>
        <w:rPr>
          <w:color w:val="auto"/>
          <w:sz w:val="24"/>
          <w:szCs w:val="24"/>
        </w:rPr>
        <w:t xml:space="preserve"> в общеобразовательную организацию</w:t>
      </w:r>
      <w:bookmarkEnd w:id="15"/>
      <w:r>
        <w:rPr>
          <w:color w:val="auto"/>
          <w:sz w:val="24"/>
          <w:szCs w:val="24"/>
        </w:rPr>
        <w:t xml:space="preserve"> государственной символикой Российской Федерации, субъекта Российской Федерации, муниципального образования (флаг, герб);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исполнение гимна Российской Федерации;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 нравственного содержания, фотоотчёты об интересных событиях, поздравления педагогов и обучающихся и т. п.;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>
      <w:pPr>
        <w:pStyle w:val="Normal"/>
        <w:tabs>
          <w:tab w:val="clear" w:pos="708"/>
          <w:tab w:val="left" w:pos="993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создание и деятельность родительского комитета, участвующего в обсуждении и решении вопросов воспитания и обучения;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родительские форумы на интернет- сайте общеобразовательной организации, интернет- 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 наличии среди обучающихся детей- сирот, оставшихся без попечения родителей, приёмных детей целевое взаимодействие с их законными представителями.</w:t>
      </w:r>
      <w:bookmarkStart w:id="16" w:name="_Hlk85440179"/>
      <w:bookmarkEnd w:id="16"/>
    </w:p>
    <w:p>
      <w:pPr>
        <w:pStyle w:val="Normal"/>
        <w:widowControl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Самоуправление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i/>
          <w:color w:val="auto"/>
          <w:sz w:val="24"/>
          <w:szCs w:val="24"/>
        </w:rPr>
        <w:t>Реализация воспитательного потенциала ученического самоуправления из за низкой наполняемости классов строится следующим образом: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организация и деятельность органа ученического самоуправления (Совет обучающихся), избранных обучающимися из числа обучающихся 7, 9 классов в количестве 3 человек;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представление Советом обучающихся интересов обучающихся в процессе управления общеобразовательной организацией; 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защиту органом ученического самоуправления законных интересов и прав обучающихся;</w:t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участие представителей Совета обучающихся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общеобразовательной организации.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Профилактика и безопасность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предусматривает: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группы риска силами педагогического коллектива и с привлечением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 д.);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 воздействиям, групповому давлению;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профилактические мероприятия с участием сотрудников ГИБДД МО МВД России ,  КПДН и ЗП,</w:t>
      </w:r>
    </w:p>
    <w:p>
      <w:pPr>
        <w:pStyle w:val="Normal"/>
        <w:tabs>
          <w:tab w:val="clear" w:pos="708"/>
          <w:tab w:val="left" w:pos="993" w:leader="none"/>
          <w:tab w:val="left" w:pos="1134" w:leader="none"/>
        </w:tabs>
        <w:ind w:left="1429" w:hanging="0"/>
        <w:rPr>
          <w:sz w:val="24"/>
          <w:szCs w:val="24"/>
        </w:rPr>
      </w:pPr>
      <w:r>
        <w:rPr>
          <w:sz w:val="24"/>
          <w:szCs w:val="24"/>
        </w:rPr>
        <w:t>- индивидуальную работу с обучающимися и их родителями (законными представителями) в рамках работы Совета профилактики;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>
        <w:rPr>
          <w:i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маргинальных групп обучающихся (оставивших обучение, криминальной направленности, с агрессивным поведением и др.);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 мигранты, обучающиеся с ОВЗ и т. д.).</w:t>
      </w:r>
    </w:p>
    <w:p>
      <w:pPr>
        <w:pStyle w:val="Normal"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>Социальное партнёрство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993" w:leader="none"/>
          <w:tab w:val="left" w:pos="1134" w:leader="none"/>
        </w:tabs>
        <w:ind w:left="0"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участие представителей организаций- партнёров в проведении отдельных уроков, внеурочных занятий, внешкольных мероприятий соответствующей тематической направленности.</w:t>
      </w:r>
    </w:p>
    <w:p>
      <w:pPr>
        <w:pStyle w:val="Normal"/>
        <w:numPr>
          <w:ilvl w:val="0"/>
          <w:numId w:val="14"/>
        </w:numPr>
        <w:ind w:firstLine="240"/>
        <w:rPr>
          <w:sz w:val="24"/>
          <w:szCs w:val="24"/>
        </w:rPr>
      </w:pPr>
      <w:r>
        <w:rPr>
          <w:sz w:val="24"/>
          <w:szCs w:val="24"/>
        </w:rPr>
        <w:t>Социальными партнерами МБОУ Муравлёвской СОШ являются:</w:t>
      </w:r>
    </w:p>
    <w:p>
      <w:pPr>
        <w:pStyle w:val="Normal"/>
        <w:ind w:left="1429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823"/>
        <w:gridCol w:w="5804"/>
      </w:tblGrid>
      <w:tr>
        <w:trPr/>
        <w:tc>
          <w:tcPr>
            <w:tcW w:w="3823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Партнер</w:t>
            </w:r>
          </w:p>
        </w:tc>
        <w:tc>
          <w:tcPr>
            <w:tcW w:w="5804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Содержание совместной деятельности</w:t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посёлка Нарышкино</w:t>
            </w:r>
          </w:p>
        </w:tc>
        <w:tc>
          <w:tcPr>
            <w:tcW w:w="5804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муниципальных этапов спортивных соревнований в рамках «Президентских состязаний», «Президентских спортивных игр».</w:t>
            </w:r>
          </w:p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спортивных мероприятий.</w:t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 по Урицкому району (на основании совместного плана работы)</w:t>
            </w:r>
          </w:p>
        </w:tc>
        <w:tc>
          <w:tcPr>
            <w:tcW w:w="5804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проводимых ЮИД.</w:t>
            </w:r>
          </w:p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профилактике детского дорожно-транспортного травматизма.</w:t>
            </w:r>
          </w:p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конкурсов по профилактике ДДТТ.</w:t>
            </w:r>
          </w:p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декад дорожной безопасности.</w:t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МВД России по Урицкому району, отдел полиции </w:t>
            </w:r>
          </w:p>
        </w:tc>
        <w:tc>
          <w:tcPr>
            <w:tcW w:w="5804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профилактике детской безнадзорности и правонарушений несовершеннолетних.</w:t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4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сообщения на классных и общешкольных родительских собраниях, взаимодействие в рамках межведомственной программы.</w:t>
            </w:r>
          </w:p>
        </w:tc>
      </w:tr>
      <w:tr>
        <w:trPr/>
        <w:tc>
          <w:tcPr>
            <w:tcW w:w="3823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Урицкого района</w:t>
            </w:r>
          </w:p>
        </w:tc>
        <w:tc>
          <w:tcPr>
            <w:tcW w:w="5804" w:type="dxa"/>
            <w:tcBorders/>
          </w:tcPr>
          <w:p>
            <w:pPr>
              <w:pStyle w:val="Normal"/>
              <w:numPr>
                <w:ilvl w:val="0"/>
                <w:numId w:val="14"/>
              </w:numPr>
              <w:ind w:left="340" w:hanging="13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акций, конкурсов, олимпиад, внешкольных мероприятий</w:t>
            </w:r>
          </w:p>
        </w:tc>
      </w:tr>
    </w:tbl>
    <w:p>
      <w:pPr>
        <w:pStyle w:val="Normal"/>
        <w:tabs>
          <w:tab w:val="clear" w:pos="708"/>
          <w:tab w:val="left" w:pos="993" w:leader="none"/>
          <w:tab w:val="left" w:pos="1134" w:leader="none"/>
        </w:tabs>
        <w:ind w:left="1429" w:hanging="0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rPr/>
      </w:pPr>
      <w:r>
        <w:rPr>
          <w:b/>
          <w:sz w:val="24"/>
          <w:szCs w:val="24"/>
        </w:rPr>
        <w:t>Профориентация</w:t>
      </w:r>
    </w:p>
    <w:p>
      <w:pPr>
        <w:pStyle w:val="Normal"/>
        <w:ind w:firstLine="567"/>
        <w:rPr/>
      </w:pPr>
      <w:r>
        <w:rPr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>
        <w:rPr>
          <w:rStyle w:val="CharAttribute511"/>
          <w:rFonts w:eastAsia="№Е"/>
          <w:sz w:val="24"/>
          <w:szCs w:val="24"/>
        </w:rPr>
        <w:t xml:space="preserve">Эта работа осуществляется </w:t>
      </w:r>
      <w:r>
        <w:rPr>
          <w:rStyle w:val="CharAttribute512"/>
          <w:rFonts w:eastAsia="№Е"/>
          <w:sz w:val="24"/>
          <w:szCs w:val="24"/>
        </w:rPr>
        <w:t>через</w:t>
      </w:r>
      <w:r>
        <w:rPr>
          <w:sz w:val="24"/>
          <w:szCs w:val="24"/>
        </w:rPr>
        <w:t>:</w:t>
      </w:r>
      <w:r>
        <w:rPr>
          <w:rStyle w:val="CharAttribute502"/>
          <w:rFonts w:eastAsia="№Е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85" w:leader="none"/>
        </w:tabs>
        <w:ind w:left="0" w:right="175" w:firstLine="567"/>
        <w:rPr/>
      </w:pPr>
      <w:r>
        <w:rPr>
          <w:rFonts w:eastAsia="Calibri" w:ascii="Times New Roman" w:hAnsi="Times New Roman"/>
          <w:sz w:val="24"/>
          <w:szCs w:val="24"/>
          <w:lang w:eastAsia="ko-KR"/>
        </w:rPr>
        <w:t xml:space="preserve">освоение учащимися 7, 9 – х классах курса «Профориентационный минимум» (Профминимум). </w:t>
      </w:r>
    </w:p>
    <w:p>
      <w:pPr>
        <w:pStyle w:val="Normal"/>
        <w:ind w:left="1429" w:hanging="0"/>
        <w:rPr/>
      </w:pPr>
      <w:r>
        <w:rPr>
          <w:sz w:val="24"/>
          <w:szCs w:val="24"/>
        </w:rPr>
        <w:t xml:space="preserve">Уровень реализации Профминимума базовый, содержащий 40 академических часов в учебный год, </w:t>
      </w:r>
      <w:r>
        <w:rPr>
          <w:rFonts w:eastAsia="Calibri"/>
          <w:sz w:val="24"/>
          <w:szCs w:val="24"/>
          <w:lang w:eastAsia="ko-KR"/>
        </w:rPr>
        <w:t xml:space="preserve">включает в себя 3 направления деятельности: Урочная деятельность; Внеурочная деятельность: курс занятий «Россия - мои горизонты»; и взаимодействие с родителями. </w:t>
      </w:r>
      <w:r>
        <w:rPr>
          <w:sz w:val="24"/>
          <w:szCs w:val="24"/>
        </w:rPr>
        <w:t xml:space="preserve"> Урочная деятельность - не менее 4 часов, взаимодействие </w:t>
        <w:br/>
        <w:t>с родителями - не менее 2 часов, занятия «Россия - мои горизонты» - 34 часа.</w:t>
      </w:r>
    </w:p>
    <w:p>
      <w:pPr>
        <w:pStyle w:val="ListParagraph"/>
        <w:tabs>
          <w:tab w:val="clear" w:pos="708"/>
          <w:tab w:val="left" w:pos="885" w:leader="none"/>
        </w:tabs>
        <w:ind w:left="1429" w:right="175" w:hanging="0"/>
        <w:rPr/>
      </w:pPr>
      <w:r>
        <w:rPr>
          <w:rFonts w:eastAsia="Calibri" w:ascii="Times New Roman" w:hAnsi="Times New Roman"/>
          <w:i/>
          <w:iCs/>
          <w:sz w:val="24"/>
          <w:szCs w:val="24"/>
          <w:lang w:eastAsia="ko-KR"/>
        </w:rPr>
        <w:t>Базовый уровень</w:t>
      </w:r>
      <w:r>
        <w:rPr>
          <w:rFonts w:eastAsia="Calibri" w:ascii="Times New Roman" w:hAnsi="Times New Roman"/>
          <w:sz w:val="24"/>
          <w:szCs w:val="24"/>
          <w:lang w:eastAsia="ko-KR"/>
        </w:rPr>
        <w:t xml:space="preserve"> Профминимума 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85" w:leader="none"/>
        </w:tabs>
        <w:ind w:left="0" w:firstLine="567"/>
        <w:rPr/>
      </w:pPr>
      <w:r>
        <w:rPr>
          <w:rFonts w:ascii="Times New Roman" w:hAnsi="Times New Roman"/>
          <w:sz w:val="24"/>
          <w:szCs w:val="24"/>
        </w:rPr>
        <w:t>профориентационные встречи с представителями различных профессий с привлечением родительской общественности</w:t>
      </w:r>
      <w:r>
        <w:rPr>
          <w:rFonts w:eastAsia="Calibri" w:ascii="Times New Roman" w:hAnsi="Times New Roman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85" w:leader="none"/>
        </w:tabs>
        <w:ind w:left="0" w:right="175" w:firstLine="567"/>
        <w:rPr/>
      </w:pPr>
      <w:r>
        <w:rPr>
          <w:rFonts w:eastAsia="Calibri" w:ascii="Times New Roman" w:hAnsi="Times New Roman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85" w:leader="none"/>
        </w:tabs>
        <w:ind w:left="0" w:right="175" w:firstLine="567"/>
        <w:rPr/>
      </w:pPr>
      <w:r>
        <w:rPr>
          <w:rFonts w:eastAsia="Calibri" w:ascii="Times New Roman" w:hAnsi="Times New Roman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 тестирования;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885" w:leader="none"/>
        </w:tabs>
        <w:ind w:left="0" w:right="175" w:firstLine="567"/>
        <w:rPr/>
      </w:pPr>
      <w:r>
        <w:rPr>
          <w:rFonts w:ascii="Times New Roman" w:hAnsi="Times New Roman"/>
          <w:sz w:val="24"/>
          <w:szCs w:val="24"/>
        </w:rPr>
        <w:t>участие в работе всероссийских профориентационных проектов «ПроеКТОриЯ»: просмотр лекций, решение учебно-тренировочных задач, участие в мастер классах, посещение открытых уроков.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709" w:hanging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851" w:leader="none"/>
          <w:tab w:val="left" w:pos="993" w:leader="none"/>
        </w:tabs>
        <w:ind w:left="709" w:hanging="0"/>
        <w:rPr>
          <w:sz w:val="24"/>
          <w:szCs w:val="24"/>
        </w:rPr>
      </w:pPr>
      <w:bookmarkStart w:id="17" w:name="_Toc109838901"/>
      <w:r>
        <w:rPr>
          <w:b/>
          <w:color w:val="auto"/>
          <w:sz w:val="24"/>
          <w:szCs w:val="24"/>
        </w:rPr>
        <w:t>РАЗДЕЛ 3. ОРГАНИЗАЦИОННЫЙ</w:t>
      </w:r>
      <w:bookmarkEnd w:id="17"/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outlineLvl w:val="0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outlineLvl w:val="0"/>
        <w:rPr>
          <w:sz w:val="24"/>
          <w:szCs w:val="24"/>
        </w:rPr>
      </w:pPr>
      <w:bookmarkStart w:id="18" w:name="_Toc109838902"/>
      <w:r>
        <w:rPr>
          <w:b/>
          <w:color w:val="auto"/>
          <w:sz w:val="24"/>
          <w:szCs w:val="24"/>
        </w:rPr>
        <w:t>3.1 Кадровое обеспечение</w:t>
      </w:r>
      <w:bookmarkEnd w:id="18"/>
    </w:p>
    <w:p>
      <w:pPr>
        <w:pStyle w:val="Normal"/>
        <w:ind w:left="720" w:hanging="0"/>
        <w:rPr>
          <w:sz w:val="24"/>
          <w:szCs w:val="24"/>
        </w:rPr>
      </w:pPr>
      <w:r>
        <w:rPr>
          <w:sz w:val="24"/>
          <w:szCs w:val="24"/>
        </w:rPr>
        <w:t>При планировании работы с кадрами руководство школы учитывает:</w:t>
      </w:r>
    </w:p>
    <w:p>
      <w:pPr>
        <w:pStyle w:val="Msolistparagraphbullet1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нормативные документы Министерства образования Российской Федерации, определяющие главные направления воспитательной работы;</w:t>
      </w:r>
    </w:p>
    <w:p>
      <w:pPr>
        <w:pStyle w:val="Msolistparagraphbullet2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проблемы воспитания, стоящие в центре внимания;</w:t>
      </w:r>
    </w:p>
    <w:p>
      <w:pPr>
        <w:pStyle w:val="Msolistparagraphbullet2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основные направления воспитательной работы, сложившиеся в школе, в том числе проблемы, над которыми работает школа;</w:t>
      </w:r>
    </w:p>
    <w:p>
      <w:pPr>
        <w:pStyle w:val="Msolistparagraphbullet2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реальное состояние воспитательной работы в школе и уровень развития личности воспитанников;</w:t>
      </w:r>
    </w:p>
    <w:p>
      <w:pPr>
        <w:pStyle w:val="Msolistparagraphbullet2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возрастные особенности воспитанников и специфические аспекты воспитания школьников, возникающие на каждом этапе формирования личности;</w:t>
      </w:r>
    </w:p>
    <w:p>
      <w:pPr>
        <w:pStyle w:val="Msolistparagraphbullet3gif"/>
        <w:numPr>
          <w:ilvl w:val="0"/>
          <w:numId w:val="15"/>
        </w:numPr>
        <w:spacing w:beforeAutospacing="0" w:before="280" w:afterAutospacing="0" w:after="280"/>
        <w:contextualSpacing/>
        <w:rPr/>
      </w:pPr>
      <w:r>
        <w:rPr/>
        <w:t>уровень педагогического мастерства, квалификацию и опыт классных руководителей, их готовность к решению предстоящих воспитательных задач (на основе диагностики), 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>
      <w:pPr>
        <w:pStyle w:val="Normal"/>
        <w:ind w:left="1080" w:hanging="0"/>
        <w:rPr>
          <w:sz w:val="24"/>
          <w:szCs w:val="24"/>
        </w:rPr>
      </w:pPr>
      <w:r>
        <w:rPr>
          <w:sz w:val="24"/>
          <w:szCs w:val="24"/>
        </w:rPr>
        <w:t>В работе классных руководителей проходит изучение:</w:t>
      </w:r>
    </w:p>
    <w:p>
      <w:pPr>
        <w:pStyle w:val="Msolistparagraphbullet1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нормативных документов;</w:t>
      </w:r>
    </w:p>
    <w:p>
      <w:pPr>
        <w:pStyle w:val="Msolistparagraphbullet2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научных разработок по вопросам повышения квалификации педагогических кадров;</w:t>
      </w:r>
    </w:p>
    <w:p>
      <w:pPr>
        <w:pStyle w:val="Msolistparagraphbullet2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изучение организации и содержания учебно-воспитательного процесса;</w:t>
      </w:r>
    </w:p>
    <w:p>
      <w:pPr>
        <w:pStyle w:val="Msolistparagraphbullet2gif"/>
        <w:numPr>
          <w:ilvl w:val="0"/>
          <w:numId w:val="15"/>
        </w:numPr>
        <w:spacing w:beforeAutospacing="0" w:before="280" w:afterAutospacing="0" w:after="0"/>
        <w:contextualSpacing/>
        <w:rPr/>
      </w:pPr>
      <w:r>
        <w:rPr/>
        <w:t>глубокий и всесторонний анализ состояния и результатов воспитательной работы в школе;</w:t>
      </w:r>
    </w:p>
    <w:p>
      <w:pPr>
        <w:pStyle w:val="Msolistparagraphbullet3gif"/>
        <w:numPr>
          <w:ilvl w:val="0"/>
          <w:numId w:val="15"/>
        </w:numPr>
        <w:spacing w:beforeAutospacing="0" w:before="280" w:afterAutospacing="0" w:after="280"/>
        <w:ind w:left="0" w:hanging="0"/>
        <w:contextualSpacing/>
        <w:outlineLvl w:val="0"/>
        <w:rPr/>
      </w:pPr>
      <w:r>
        <w:rPr/>
        <w:t>знание важнейших тенденций развития учебно-воспитательного процесса и качества подготовки учащихся.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– качественного образования и воспитания школьников играет профессионализм педагогических и управленческих кадров.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 соответствии с этим важнейшими направлениями кадровой политики в области образования являются:</w:t>
      </w:r>
    </w:p>
    <w:p>
      <w:pPr>
        <w:pStyle w:val="Msolistparagraphbullet1gif"/>
        <w:numPr>
          <w:ilvl w:val="0"/>
          <w:numId w:val="15"/>
        </w:numPr>
        <w:tabs>
          <w:tab w:val="clear" w:pos="708"/>
          <w:tab w:val="left" w:pos="851" w:leader="none"/>
        </w:tabs>
        <w:spacing w:beforeAutospacing="0" w:before="280" w:afterAutospacing="0" w:after="280"/>
        <w:ind w:firstLine="709"/>
        <w:contextualSpacing/>
        <w:rPr/>
      </w:pPr>
      <w:r>
        <w:rPr/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работников.</w:t>
      </w:r>
    </w:p>
    <w:p>
      <w:pPr>
        <w:pStyle w:val="Msolistparagraphbullet2gif"/>
        <w:tabs>
          <w:tab w:val="clear" w:pos="708"/>
          <w:tab w:val="left" w:pos="851" w:leader="none"/>
        </w:tabs>
        <w:spacing w:beforeAutospacing="0" w:before="280" w:afterAutospacing="0" w:after="280"/>
        <w:ind w:left="1120" w:hanging="0"/>
        <w:contextualSpacing/>
        <w:rPr/>
      </w:pPr>
      <w:r>
        <w:rPr/>
        <w:t>Общая численность педагогических работников 12 человек, из них 7- педагогических работник имеют высшую квалификационную категорию, 5- первую квалификационную категорию. Средний возраст педагогических работников : от 45 до 50 лет.</w:t>
      </w:r>
    </w:p>
    <w:p>
      <w:pPr>
        <w:pStyle w:val="Msolistparagraphbullet2gif"/>
        <w:tabs>
          <w:tab w:val="clear" w:pos="708"/>
          <w:tab w:val="left" w:pos="851" w:leader="none"/>
        </w:tabs>
        <w:spacing w:beforeAutospacing="0" w:before="280" w:afterAutospacing="0" w:after="280"/>
        <w:ind w:left="1120" w:hanging="0"/>
        <w:contextualSpacing/>
        <w:rPr/>
      </w:pPr>
      <w:r>
        <w:rPr/>
        <w:t>В школе 6 классов- комплектов, в которых работают 5 классных руководителей.</w:t>
      </w:r>
    </w:p>
    <w:p>
      <w:pPr>
        <w:pStyle w:val="Msolistparagraphbullet2gif"/>
        <w:tabs>
          <w:tab w:val="clear" w:pos="708"/>
          <w:tab w:val="left" w:pos="851" w:leader="none"/>
        </w:tabs>
        <w:spacing w:beforeAutospacing="0" w:before="280" w:afterAutospacing="0" w:after="280"/>
        <w:ind w:left="1120" w:hanging="0"/>
        <w:contextualSpacing/>
        <w:rPr/>
      </w:pPr>
      <w:r>
        <w:rPr/>
      </w:r>
    </w:p>
    <w:p>
      <w:pPr>
        <w:pStyle w:val="Msolistparagraphbullet2gif"/>
        <w:tabs>
          <w:tab w:val="clear" w:pos="708"/>
          <w:tab w:val="left" w:pos="851" w:leader="none"/>
        </w:tabs>
        <w:spacing w:beforeAutospacing="0" w:before="280" w:afterAutospacing="0" w:after="280"/>
        <w:ind w:left="1120" w:hanging="0"/>
        <w:contextualSpacing/>
        <w:rPr/>
      </w:pPr>
      <w:r>
        <w:rPr/>
        <w:t>Кадровое обеспечение воспитательного процесса:</w:t>
      </w:r>
    </w:p>
    <w:p>
      <w:pPr>
        <w:pStyle w:val="Msolistparagraphbullet2gif"/>
        <w:numPr>
          <w:ilvl w:val="0"/>
          <w:numId w:val="15"/>
        </w:numPr>
        <w:tabs>
          <w:tab w:val="clear" w:pos="708"/>
          <w:tab w:val="left" w:pos="851" w:leader="none"/>
        </w:tabs>
        <w:spacing w:beforeAutospacing="0" w:before="280" w:afterAutospacing="0" w:after="0"/>
        <w:ind w:firstLine="709"/>
        <w:contextualSpacing/>
        <w:rPr/>
      </w:pPr>
      <w:r>
        <w:rPr/>
        <w:t>Педагог-организатор - 1</w:t>
      </w:r>
    </w:p>
    <w:p>
      <w:pPr>
        <w:pStyle w:val="Msolistparagraphbullet2gif"/>
        <w:numPr>
          <w:ilvl w:val="0"/>
          <w:numId w:val="15"/>
        </w:numPr>
        <w:tabs>
          <w:tab w:val="clear" w:pos="708"/>
          <w:tab w:val="left" w:pos="851" w:leader="none"/>
        </w:tabs>
        <w:spacing w:beforeAutospacing="0" w:before="280" w:afterAutospacing="0" w:after="0"/>
        <w:ind w:firstLine="709"/>
        <w:contextualSpacing/>
        <w:rPr/>
      </w:pPr>
      <w:r>
        <w:rPr/>
        <w:t>Старшая вожатая - 1</w:t>
      </w:r>
    </w:p>
    <w:p>
      <w:pPr>
        <w:pStyle w:val="Msolistparagraphbullet3gif"/>
        <w:numPr>
          <w:ilvl w:val="0"/>
          <w:numId w:val="15"/>
        </w:numPr>
        <w:tabs>
          <w:tab w:val="clear" w:pos="708"/>
          <w:tab w:val="left" w:pos="851" w:leader="none"/>
        </w:tabs>
        <w:spacing w:beforeAutospacing="0" w:before="280" w:afterAutospacing="0" w:after="280"/>
        <w:ind w:firstLine="709"/>
        <w:contextualSpacing/>
        <w:rPr/>
      </w:pPr>
      <w:r>
        <w:rPr/>
        <w:t>Классные руководители - 5</w:t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outlineLvl w:val="0"/>
        <w:rPr>
          <w:sz w:val="24"/>
          <w:szCs w:val="24"/>
        </w:rPr>
      </w:pPr>
      <w:bookmarkStart w:id="19" w:name="_Toc109838903"/>
      <w:r>
        <w:rPr>
          <w:b/>
          <w:color w:val="auto"/>
          <w:sz w:val="24"/>
          <w:szCs w:val="24"/>
        </w:rPr>
        <w:t>3.2 Нормативно- методическое обеспечение</w:t>
      </w:r>
      <w:bookmarkEnd w:id="19"/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Нормативно- методическое обеспечение реализации Программы воспитания осуществляется на основании следующих локальных актов: </w:t>
      </w:r>
    </w:p>
    <w:p>
      <w:pPr>
        <w:pStyle w:val="Msolistparagraphbullet1gif"/>
        <w:numPr>
          <w:ilvl w:val="0"/>
          <w:numId w:val="16"/>
        </w:numPr>
        <w:spacing w:beforeAutospacing="0" w:before="280" w:afterAutospacing="0" w:after="0"/>
        <w:contextualSpacing/>
        <w:rPr/>
      </w:pPr>
      <w:r>
        <w:rPr/>
        <w:t xml:space="preserve">Основная общеобразовательная программа школы; </w:t>
      </w:r>
    </w:p>
    <w:p>
      <w:pPr>
        <w:pStyle w:val="Msolistparagraphbullet2gif"/>
        <w:numPr>
          <w:ilvl w:val="0"/>
          <w:numId w:val="16"/>
        </w:numPr>
        <w:spacing w:beforeAutospacing="0" w:before="280" w:afterAutospacing="0" w:after="0"/>
        <w:contextualSpacing/>
        <w:rPr/>
      </w:pPr>
      <w:r>
        <w:rPr/>
        <w:t>Учебный план;</w:t>
      </w:r>
    </w:p>
    <w:p>
      <w:pPr>
        <w:pStyle w:val="Msolistparagraphbullet2gif"/>
        <w:numPr>
          <w:ilvl w:val="0"/>
          <w:numId w:val="16"/>
        </w:numPr>
        <w:spacing w:beforeAutospacing="0" w:before="280" w:afterAutospacing="0" w:after="0"/>
        <w:contextualSpacing/>
        <w:rPr/>
      </w:pPr>
      <w:r>
        <w:rPr/>
        <w:t xml:space="preserve">Рабочая программа воспитания как часть основной образовательной программы; </w:t>
      </w:r>
    </w:p>
    <w:p>
      <w:pPr>
        <w:pStyle w:val="Msolistparagraphbullet2gif"/>
        <w:numPr>
          <w:ilvl w:val="0"/>
          <w:numId w:val="16"/>
        </w:numPr>
        <w:spacing w:beforeAutospacing="0" w:before="280" w:afterAutospacing="0" w:after="0"/>
        <w:contextualSpacing/>
        <w:rPr/>
      </w:pPr>
      <w:r>
        <w:rPr/>
        <w:t xml:space="preserve">Рабочие программы педагогов; </w:t>
      </w:r>
    </w:p>
    <w:p>
      <w:pPr>
        <w:pStyle w:val="Msolistparagraphbullet2gif"/>
        <w:numPr>
          <w:ilvl w:val="0"/>
          <w:numId w:val="16"/>
        </w:numPr>
        <w:spacing w:beforeAutospacing="0" w:before="280" w:afterAutospacing="0" w:after="0"/>
        <w:contextualSpacing/>
        <w:rPr/>
      </w:pPr>
      <w:r>
        <w:rPr/>
        <w:t xml:space="preserve">Должностные инструкции специалистов, отвечающих за организацию воспитательной деятельности; </w:t>
      </w:r>
    </w:p>
    <w:p>
      <w:pPr>
        <w:pStyle w:val="Msolistparagraphbullet3gif"/>
        <w:numPr>
          <w:ilvl w:val="0"/>
          <w:numId w:val="16"/>
        </w:numPr>
        <w:spacing w:beforeAutospacing="0" w:before="280" w:afterAutospacing="0" w:after="280"/>
        <w:contextualSpacing/>
        <w:rPr/>
      </w:pPr>
      <w:r>
        <w:rPr/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Воспитательная деятельность в Школе регламентируется следующими локальными актами: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  </w:t>
      </w:r>
      <w:r>
        <w:rPr>
          <w:sz w:val="24"/>
          <w:szCs w:val="24"/>
        </w:rPr>
        <w:t>Положение о классном руководстве.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  </w:t>
      </w:r>
      <w:r>
        <w:rPr>
          <w:sz w:val="24"/>
          <w:szCs w:val="24"/>
        </w:rPr>
        <w:t>Положение о социально- психологической службе.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совете профилактики безнадзорности и правонарушений несовершеннолетних.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Родительском совете.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классном родительском собрании.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Совете учащихся.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об использовании государственных символов.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мерах социальной поддержки обучающихся.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поощрениях и взысканиях.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комиссии по урегулированию споров.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школьном- спортивном клубе «Олимп».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школьной форме учащихся.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постановке детей и семей на ВШК.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 Школьной службе медиации.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Правила внутреннего распорядка учащихся.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Регламенты по профилактике правонарушений и преступлений.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–</w:t>
      </w:r>
      <w:r>
        <w:rPr>
          <w:sz w:val="24"/>
          <w:szCs w:val="24"/>
        </w:rPr>
        <w:t>Порядок межведомственного взаимодействия по выявлению детского и семейного неблагополучия и предоставления информации в субъекты профилактики.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Положение об отряде ЮИД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Календарный план воспитательной работы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Планы воспитательной работы классных руководителей.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0" w:hanging="0"/>
        <w:outlineLvl w:val="0"/>
        <w:rPr>
          <w:b/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51" w:leader="none"/>
        </w:tabs>
        <w:ind w:left="0" w:hanging="0"/>
        <w:outlineLvl w:val="0"/>
        <w:rPr>
          <w:sz w:val="24"/>
          <w:szCs w:val="24"/>
        </w:rPr>
      </w:pPr>
      <w:bookmarkStart w:id="20" w:name="_Toc109838904"/>
      <w:r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0"/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одаренных, с отклоняющимся поведением, созданы особые условия:</w:t>
      </w:r>
    </w:p>
    <w:tbl>
      <w:tblPr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7"/>
        <w:gridCol w:w="6520"/>
      </w:tblGrid>
      <w:tr>
        <w:trPr/>
        <w:tc>
          <w:tcPr>
            <w:tcW w:w="3107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6520" w:type="dxa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Условия</w:t>
            </w:r>
          </w:p>
        </w:tc>
      </w:tr>
      <w:tr>
        <w:trPr/>
        <w:tc>
          <w:tcPr>
            <w:tcW w:w="3107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Педагогом- психологом, классным руководителем проводятся регулярные индивидуальные коррекционно- развивающие занятия.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>
        <w:trPr/>
        <w:tc>
          <w:tcPr>
            <w:tcW w:w="3107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 психологическое сопровождение.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педагогической поддержки.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родителей (законных представителей) педагога- психолога, классного руководителя.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>
        <w:trPr/>
        <w:tc>
          <w:tcPr>
            <w:tcW w:w="3107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Одаренные дети</w:t>
            </w:r>
          </w:p>
        </w:tc>
        <w:tc>
          <w:tcPr>
            <w:tcW w:w="6520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педагога- психолога.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 педагогическое сопровождение.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налаживание эмоционально- 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 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педагога- психолога;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– </w:t>
      </w:r>
      <w:r>
        <w:rPr>
          <w:color w:val="auto"/>
          <w:sz w:val="24"/>
          <w:szCs w:val="24"/>
        </w:rPr>
        <w:t>личностно- ориентированный подход в организации всех видов деятельности, обучающихся с особыми образовательными потребностями.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i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outlineLvl w:val="0"/>
        <w:rPr>
          <w:sz w:val="24"/>
          <w:szCs w:val="24"/>
        </w:rPr>
      </w:pPr>
      <w:bookmarkStart w:id="21" w:name="_Toc109838905"/>
      <w:r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1"/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851" w:leader="none"/>
          <w:tab w:val="left" w:pos="993" w:leader="none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851" w:leader="none"/>
          <w:tab w:val="left" w:pos="993" w:leader="none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2" w:name="_Hlk106819691"/>
      <w:r>
        <w:rPr>
          <w:color w:val="auto"/>
          <w:sz w:val="24"/>
          <w:szCs w:val="24"/>
        </w:rPr>
        <w:t>общеобразовательной организации</w:t>
      </w:r>
      <w:bookmarkEnd w:id="22"/>
      <w:r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851" w:leader="none"/>
          <w:tab w:val="left" w:pos="993" w:leader="none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851" w:leader="none"/>
          <w:tab w:val="left" w:pos="993" w:leader="none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851" w:leader="none"/>
          <w:tab w:val="left" w:pos="993" w:leader="none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851" w:leader="none"/>
          <w:tab w:val="left" w:pos="993" w:leader="none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>
      <w:pPr>
        <w:pStyle w:val="Normal"/>
        <w:widowControl/>
        <w:numPr>
          <w:ilvl w:val="0"/>
          <w:numId w:val="18"/>
        </w:numPr>
        <w:tabs>
          <w:tab w:val="clear" w:pos="708"/>
          <w:tab w:val="left" w:pos="851" w:leader="none"/>
          <w:tab w:val="left" w:pos="993" w:leader="none"/>
        </w:tabs>
        <w:ind w:left="0"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>
        <w:rPr>
          <w:i/>
          <w:color w:val="auto"/>
          <w:sz w:val="24"/>
          <w:szCs w:val="24"/>
        </w:rPr>
        <w:t>формы могут быть изменены, их состав расширен</w:t>
      </w:r>
      <w:r>
        <w:rPr>
          <w:color w:val="auto"/>
          <w:sz w:val="24"/>
          <w:szCs w:val="24"/>
        </w:rPr>
        <w:t>): индивидуальные и групповые портфолио, рейтинги, благотворительная поддержка.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Рейтинги—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>
      <w:pPr>
        <w:pStyle w:val="Normal"/>
        <w:widowControl/>
        <w:ind w:firstLine="709"/>
        <w:rPr>
          <w:sz w:val="24"/>
          <w:szCs w:val="24"/>
        </w:rPr>
      </w:pPr>
      <w:r>
        <w:rPr>
          <w:i/>
          <w:color w:val="auto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>
      <w:pPr>
        <w:pStyle w:val="Normal"/>
        <w:widowControl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ind w:left="0" w:hanging="0"/>
        <w:outlineLvl w:val="0"/>
        <w:rPr>
          <w:sz w:val="24"/>
          <w:szCs w:val="24"/>
        </w:rPr>
      </w:pPr>
      <w:bookmarkStart w:id="23" w:name="_Toc109838906"/>
      <w:r>
        <w:rPr>
          <w:b/>
          <w:color w:val="auto"/>
          <w:sz w:val="24"/>
          <w:szCs w:val="24"/>
        </w:rPr>
        <w:t>3.5 Анализ воспитательного процесса</w:t>
      </w:r>
      <w:bookmarkEnd w:id="23"/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 образования, установленными соответствующими ФГОС.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Основные принципы самоанализа воспитательной работы: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взаимное уважение всех участников образовательных отношений;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приоритет анализа сущностных сторон воспитания ориентирует на изучение,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851" w:leader="none"/>
          <w:tab w:val="left" w:pos="993" w:leader="none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анализа воспитательного процесса: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Результаты воспитания, социализации и саморазвития обучающихся.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 Используется методика «Определение уровня воспитанности» по Н. П. Капустину.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Анализ проводится классными руководителями вместе со </w:t>
      </w:r>
      <w:r>
        <w:rPr>
          <w:rFonts w:eastAsia="Tahoma"/>
          <w:kern w:val="2"/>
          <w:sz w:val="24"/>
          <w:szCs w:val="24"/>
          <w:lang w:eastAsia="zh-CN" w:bidi="hi-IN"/>
        </w:rPr>
        <w:t>старшей вожатой, ответственной</w:t>
      </w:r>
      <w:r>
        <w:rPr>
          <w:sz w:val="24"/>
          <w:szCs w:val="24"/>
        </w:rPr>
        <w:t xml:space="preserve"> по воспитательной работе с последующим обсуждением результатов на </w:t>
      </w:r>
      <w:r>
        <w:rPr>
          <w:rFonts w:eastAsia="Tahoma"/>
          <w:kern w:val="2"/>
          <w:sz w:val="24"/>
          <w:szCs w:val="24"/>
          <w:lang w:eastAsia="zh-CN" w:bidi="hi-IN"/>
        </w:rPr>
        <w:t>совещании при директоре</w:t>
      </w:r>
      <w:r>
        <w:rPr>
          <w:sz w:val="24"/>
          <w:szCs w:val="24"/>
        </w:rPr>
        <w:t xml:space="preserve">. 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саморазвития, обучающихся является педагогическое наблюдение. 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</w:t>
      </w:r>
      <w:r>
        <w:rPr>
          <w:rFonts w:eastAsia="Tahoma"/>
          <w:kern w:val="2"/>
          <w:sz w:val="24"/>
          <w:szCs w:val="24"/>
          <w:lang w:eastAsia="zh-CN" w:bidi="hi-IN"/>
        </w:rPr>
        <w:t>К</w:t>
      </w:r>
      <w:r>
        <w:rPr>
          <w:sz w:val="24"/>
          <w:szCs w:val="24"/>
        </w:rPr>
        <w:t xml:space="preserve">акие проблемы, затруднения решить не удалось и почему? </w:t>
      </w:r>
      <w:r>
        <w:rPr>
          <w:rFonts w:eastAsia="Tahoma"/>
          <w:kern w:val="2"/>
          <w:sz w:val="24"/>
          <w:szCs w:val="24"/>
          <w:lang w:eastAsia="zh-CN" w:bidi="hi-IN"/>
        </w:rPr>
        <w:t>К</w:t>
      </w:r>
      <w:r>
        <w:rPr>
          <w:sz w:val="24"/>
          <w:szCs w:val="24"/>
        </w:rPr>
        <w:t>акие новые проблемы, трудности появились, над чем предстоит работать педагогическому коллективу?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>2. Состояние организуемой совместной деятельности обучающихся и взрослых.</w:t>
      </w:r>
    </w:p>
    <w:p>
      <w:pPr>
        <w:pStyle w:val="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Анализ проводится </w:t>
      </w:r>
      <w:r>
        <w:rPr>
          <w:rFonts w:eastAsia="Tahoma"/>
          <w:kern w:val="2"/>
          <w:sz w:val="24"/>
          <w:szCs w:val="24"/>
          <w:lang w:eastAsia="zh-CN" w:bidi="hi-IN"/>
        </w:rPr>
        <w:t>старшей вожатой</w:t>
      </w:r>
      <w:r>
        <w:rPr>
          <w:sz w:val="24"/>
          <w:szCs w:val="24"/>
        </w:rPr>
        <w:t>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руководителей, совещании при директоре, педагогическом совете.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Внимание сосредоточивается на вопросах, связанных с качеством:</w:t>
      </w:r>
    </w:p>
    <w:p>
      <w:pPr>
        <w:pStyle w:val="Msolistparagraphbullet1gif"/>
        <w:numPr>
          <w:ilvl w:val="0"/>
          <w:numId w:val="3"/>
        </w:numPr>
        <w:spacing w:beforeAutospacing="0" w:before="280" w:afterAutospacing="0" w:after="0"/>
        <w:ind w:left="425" w:hanging="357"/>
        <w:contextualSpacing/>
        <w:rPr/>
      </w:pPr>
      <w:r>
        <w:rPr/>
        <w:t>проводимых общешкольных основных дел, мероприятий; деятельности классных руководителей и их классов;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5" w:hanging="357"/>
        <w:contextualSpacing/>
        <w:rPr/>
      </w:pPr>
      <w:r>
        <w:rPr/>
        <w:t>организуемой внеурочной деятельности обучающихся;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 xml:space="preserve">внешкольных мероприятий; 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>создания и поддержки предметно-пространственной среды;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>взаимодействия с родительским сообществом;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>деятельности ученического самоуправления;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>деятельности по профилактике и безопасности;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>реализации потенциала социального партнерства;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>деятельности по профориентации обучающихся;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0"/>
        <w:ind w:left="426" w:hanging="360"/>
        <w:contextualSpacing/>
        <w:rPr/>
      </w:pPr>
      <w:r>
        <w:rPr/>
        <w:t>действующих в школе детских общественных объединений;</w:t>
      </w:r>
    </w:p>
    <w:p>
      <w:pPr>
        <w:pStyle w:val="Msolistparagraphbullet2gif"/>
        <w:numPr>
          <w:ilvl w:val="0"/>
          <w:numId w:val="3"/>
        </w:numPr>
        <w:spacing w:beforeAutospacing="0" w:before="280" w:afterAutospacing="0" w:after="280"/>
        <w:ind w:left="426" w:hanging="360"/>
        <w:contextualSpacing/>
        <w:rPr/>
      </w:pPr>
      <w:r>
        <w:rPr/>
        <w:t>работы школьн</w:t>
      </w:r>
      <w:r>
        <w:rPr>
          <w:rFonts w:eastAsia="№Е"/>
          <w:kern w:val="2"/>
          <w:lang w:bidi="hi-IN"/>
        </w:rPr>
        <w:t>ого</w:t>
      </w:r>
      <w:r>
        <w:rPr/>
        <w:t xml:space="preserve"> спортивн</w:t>
      </w:r>
      <w:r>
        <w:rPr>
          <w:rFonts w:eastAsia="№Е"/>
          <w:kern w:val="2"/>
          <w:lang w:bidi="hi-IN"/>
        </w:rPr>
        <w:t>ого</w:t>
      </w:r>
      <w:r>
        <w:rPr/>
        <w:t xml:space="preserve"> клуб</w:t>
      </w:r>
      <w:r>
        <w:rPr>
          <w:rFonts w:eastAsia="№Е"/>
          <w:kern w:val="2"/>
          <w:lang w:bidi="hi-IN"/>
        </w:rPr>
        <w:t>а</w:t>
      </w:r>
      <w:r>
        <w:rPr/>
        <w:t>.</w:t>
      </w:r>
    </w:p>
    <w:p>
      <w:pPr>
        <w:pStyle w:val="Msolistparagraphbullet2gif"/>
        <w:tabs>
          <w:tab w:val="clear" w:pos="708"/>
          <w:tab w:val="left" w:pos="286" w:leader="none"/>
        </w:tabs>
        <w:spacing w:beforeAutospacing="0" w:before="280" w:afterAutospacing="0" w:after="280"/>
        <w:ind w:left="170" w:hanging="57"/>
        <w:contextualSpacing/>
        <w:rPr/>
      </w:pPr>
      <w:r>
        <w:rPr/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>
      <w:pPr>
        <w:pStyle w:val="Msolistparagraphbullet3gif"/>
        <w:tabs>
          <w:tab w:val="clear" w:pos="708"/>
          <w:tab w:val="left" w:pos="286" w:leader="none"/>
        </w:tabs>
        <w:spacing w:beforeAutospacing="0" w:before="280" w:afterAutospacing="0" w:after="280"/>
        <w:ind w:left="170" w:hanging="57"/>
        <w:contextualSpacing/>
        <w:rPr/>
      </w:pPr>
      <w:r>
        <w:rPr/>
        <w:t xml:space="preserve">Итоги самоанализа оформляются в виде отчета, составляемого </w:t>
      </w:r>
      <w:r>
        <w:rPr>
          <w:rFonts w:eastAsia="№Е"/>
          <w:kern w:val="2"/>
          <w:lang w:bidi="hi-IN"/>
        </w:rPr>
        <w:t>старшей вожатой</w:t>
      </w:r>
      <w:r>
        <w:rPr/>
        <w:t xml:space="preserve"> в конце учебного года, рассматриваются и утверждаются педагогическим советом.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left"/>
        <w:rPr>
          <w:i/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Приложение 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КАЛЕНДАРНЫЙ ПЛАН ВОСПИТАТЕЛЬНОЙ РАБОТЫ ОРГАНИЗАЦИИ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 2023-2024 учебный год.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Style w:val="ae"/>
        <w:tblW w:w="10993" w:type="dxa"/>
        <w:jc w:val="left"/>
        <w:tblInd w:w="-66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82"/>
        <w:gridCol w:w="2191"/>
        <w:gridCol w:w="1695"/>
        <w:gridCol w:w="1961"/>
        <w:gridCol w:w="1964"/>
      </w:tblGrid>
      <w:tr>
        <w:trPr>
          <w:trHeight w:val="167" w:hRule="atLeast"/>
        </w:trPr>
        <w:tc>
          <w:tcPr>
            <w:tcW w:w="3182" w:type="dxa"/>
            <w:vMerge w:val="restart"/>
            <w:tcBorders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События из Федерального календарного плана ВР</w:t>
            </w:r>
          </w:p>
        </w:tc>
        <w:tc>
          <w:tcPr>
            <w:tcW w:w="7811" w:type="dxa"/>
            <w:gridSpan w:val="4"/>
            <w:tcBorders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</w:tr>
      <w:tr>
        <w:trPr>
          <w:trHeight w:val="167" w:hRule="atLeast"/>
        </w:trPr>
        <w:tc>
          <w:tcPr>
            <w:tcW w:w="3182" w:type="dxa"/>
            <w:vMerge w:val="continue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19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167" w:hRule="atLeast"/>
        </w:trPr>
        <w:tc>
          <w:tcPr>
            <w:tcW w:w="3182" w:type="dxa"/>
            <w:tcBorders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219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1-я неделя</w:t>
            </w:r>
          </w:p>
        </w:tc>
        <w:tc>
          <w:tcPr>
            <w:tcW w:w="169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sz w:val="24"/>
                <w:szCs w:val="24"/>
              </w:rPr>
              <w:t>-я неделя</w:t>
            </w:r>
          </w:p>
        </w:tc>
        <w:tc>
          <w:tcPr>
            <w:tcW w:w="196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</w:rPr>
              <w:t>-я неделя</w:t>
            </w:r>
          </w:p>
        </w:tc>
        <w:tc>
          <w:tcPr>
            <w:tcW w:w="196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eastAsiaTheme="minorHAnsi"/>
                <w:color w:val="auto"/>
                <w:sz w:val="24"/>
                <w:szCs w:val="24"/>
                <w:lang w:eastAsia="en-US"/>
              </w:rPr>
              <w:t>4</w:t>
            </w:r>
            <w:r>
              <w:rPr>
                <w:color w:val="000000"/>
                <w:sz w:val="24"/>
                <w:szCs w:val="24"/>
              </w:rPr>
              <w:t>-я неделя</w:t>
            </w:r>
          </w:p>
        </w:tc>
      </w:tr>
      <w:tr>
        <w:trPr>
          <w:trHeight w:val="85" w:hRule="atLeast"/>
        </w:trPr>
        <w:tc>
          <w:tcPr>
            <w:tcW w:w="3182" w:type="dxa"/>
            <w:tcBorders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19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3182" w:type="dxa"/>
            <w:tcBorders/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811" w:type="dxa"/>
            <w:gridSpan w:val="4"/>
            <w:tcBorders/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8" w:hRule="atLeast"/>
        </w:trPr>
        <w:tc>
          <w:tcPr>
            <w:tcW w:w="3182" w:type="dxa"/>
            <w:tcBorders/>
          </w:tcPr>
          <w:p>
            <w:pPr>
              <w:pStyle w:val="Normal"/>
              <w:ind w:hanging="108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Урочная деятельность</w:t>
            </w:r>
          </w:p>
        </w:tc>
        <w:tc>
          <w:tcPr>
            <w:tcW w:w="219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695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1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4" w:type="dxa"/>
            <w:tcBorders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3182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Взаимодействие с родителями/законными представителями</w:t>
            </w:r>
          </w:p>
          <w:p>
            <w:pPr>
              <w:pStyle w:val="Normal"/>
              <w:ind w:hanging="108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</w:r>
          </w:p>
        </w:tc>
        <w:tc>
          <w:tcPr>
            <w:tcW w:w="2191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964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08" w:hRule="atLeast"/>
        </w:trPr>
        <w:tc>
          <w:tcPr>
            <w:tcW w:w="3182" w:type="dxa"/>
            <w:tcBorders>
              <w:top w:val="nil"/>
            </w:tcBorders>
          </w:tcPr>
          <w:p>
            <w:pPr>
              <w:pStyle w:val="Normal"/>
              <w:ind w:firstLine="57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Основные школьные дела</w:t>
            </w:r>
          </w:p>
        </w:tc>
        <w:tc>
          <w:tcPr>
            <w:tcW w:w="2191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96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608" w:hRule="atLeast"/>
        </w:trPr>
        <w:tc>
          <w:tcPr>
            <w:tcW w:w="3182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Внешкольные мероприятия</w:t>
            </w:r>
          </w:p>
        </w:tc>
        <w:tc>
          <w:tcPr>
            <w:tcW w:w="2191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964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608" w:hRule="atLeast"/>
        </w:trPr>
        <w:tc>
          <w:tcPr>
            <w:tcW w:w="3182" w:type="dxa"/>
            <w:tcBorders>
              <w:top w:val="nil"/>
            </w:tcBorders>
          </w:tcPr>
          <w:p>
            <w:pPr>
              <w:pStyle w:val="Normal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Профилактика и безопасность</w:t>
            </w:r>
          </w:p>
        </w:tc>
        <w:tc>
          <w:tcPr>
            <w:tcW w:w="2191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964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</w:tr>
      <w:tr>
        <w:trPr>
          <w:trHeight w:val="608" w:hRule="atLeast"/>
        </w:trPr>
        <w:tc>
          <w:tcPr>
            <w:tcW w:w="3182" w:type="dxa"/>
            <w:tcBorders>
              <w:top w:val="nil"/>
            </w:tcBorders>
          </w:tcPr>
          <w:p>
            <w:pPr>
              <w:pStyle w:val="Normal"/>
              <w:ind w:firstLine="57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white"/>
              </w:rPr>
              <w:t>Профориентация</w:t>
            </w:r>
          </w:p>
        </w:tc>
        <w:tc>
          <w:tcPr>
            <w:tcW w:w="2191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95" w:type="dxa"/>
            <w:tcBorders>
              <w:top w:val="nil"/>
            </w:tcBorders>
          </w:tcPr>
          <w:p>
            <w:pPr>
              <w:pStyle w:val="Style19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  <w:tc>
          <w:tcPr>
            <w:tcW w:w="1961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964" w:type="dxa"/>
            <w:tcBorders>
              <w:top w:val="nil"/>
            </w:tcBorders>
          </w:tcPr>
          <w:p>
            <w:pPr>
              <w:pStyle w:val="Normal"/>
              <w:rPr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b/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Памятные даты и события из федерального календарного плана воспитательной работы на 2023-2024 учебный год.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Сентябрь: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 сентября: День знаний.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3 сентября: День окончания  Второй мировой войны, День солидарности в борьбе с терроризмом.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8 сентября: Международный день распространения грамотности.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10 сентября: Международный день памяти жертв фашизма.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Октябрь: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 октября: Международный день пожилых людей; Международный день музыки.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4 октября: День защиты животных.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5 октября: День учителя.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25 октября: Международный день школьных библиотек.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Третье воскресенье октября: День отца.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Ноябрь: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4 ноября: День народного единства.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8 ноября: День памяти погибших при исполнении служебных обязанностей  сотрудников органов внутренних дел России.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Последнее воскресенье ноября: День Матери.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30 ноября: День Государственного герба Российской Федерации.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Декабрь: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3 декабря: День неизвестного солдата; Международный день инвалидов.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5 декабря: День добровольца (волонтера) в России.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9 декабря: День Героев Отечества.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12 декабря: День Конституции Российской Федерации.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Январь: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25 января: День российского студенчества.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27 января: День полного освобождения Ленинграда от фашистской блокады, День освобождения Красной армией крупнейшего лагеря смерти Аушвиц- Биркенау (Освенцима) – День памяти жертв Холокоста.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Февраль: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 февраля: День разгрома советскими войсками немецко-фашистских войск в  Сталинградской битве.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8 февраля: День российской науки.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15 февраля: День памяти о россиянах, исполнявших служебный долг за пределами Отечества.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21 февраля: Международный день родного языка.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23 февраля: День защитника Отечества.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Март: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8 марта: Международный женский день.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18 марта: День воссоединения Крыма с Россией.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27 марта: Всемирный день театра.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Апрель: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12 апреля: День космонавтики.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Май: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 мая: Праздник Весны и Труда.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9 мая: День Победы.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19 мая: День детских общественных организаций России.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24 мая: День славянской письменности и культуры.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Июнь: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 июня: День защиты детей.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6 июня: День русского языка.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12 июня: День России.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22 июня: День памяти и скорби.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27 июня: День молодежи.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Июль: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8 июля: День семьи, любви и верности.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</w:rPr>
      </w:pPr>
      <w:r>
        <w:rPr>
          <w:rStyle w:val="Style13"/>
          <w:rFonts w:cs="Times New Roman" w:ascii="Times New Roman" w:hAnsi="Times New Roman"/>
          <w:highlight w:val="white"/>
        </w:rPr>
        <w:t>Август: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Вторая суббота августа: День физкультурника.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22 августа: День Государственного флага Российской Федерации.</w:t>
      </w:r>
    </w:p>
    <w:p>
      <w:pPr>
        <w:pStyle w:val="Style19"/>
        <w:spacing w:lineRule="auto" w:line="240" w:before="0" w:after="0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27 августа: День российского кино.</w:t>
      </w:r>
    </w:p>
    <w:p>
      <w:pPr>
        <w:pStyle w:val="Normal"/>
        <w:tabs>
          <w:tab w:val="clear" w:pos="708"/>
          <w:tab w:val="left" w:pos="851" w:leader="none"/>
        </w:tabs>
        <w:ind w:firstLine="709"/>
        <w:rPr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816" w:footer="708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??">
    <w:charset w:val="01"/>
    <w:family w:val="roman"/>
    <w:pitch w:val="default"/>
  </w:font>
  <w:font w:name="Calibri Light">
    <w:charset w:val="01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8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0" w:qFormat="1"/>
  </w:latentStyles>
  <w:style w:type="paragraph" w:styleId="Normal" w:default="1">
    <w:name w:val="Normal"/>
    <w:qFormat/>
    <w:rsid w:val="00ce784a"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uiPriority w:val="9"/>
    <w:qFormat/>
    <w:rsid w:val="00ce784a"/>
    <w:pPr>
      <w:keepNext w:val="true"/>
      <w:keepLines/>
      <w:spacing w:before="240" w:after="0"/>
      <w:outlineLvl w:val="0"/>
    </w:pPr>
    <w:rPr>
      <w:rFonts w:ascii="Cambria" w:hAnsi="Cambria" w:eastAsia="Calibri" w:cs="" w:cstheme="minorBidi" w:eastAsiaTheme="minorHAnsi"/>
      <w:color w:val="365F91"/>
      <w:sz w:val="3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e784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111" w:customStyle="1">
    <w:name w:val="Заголовок 1 Знак1"/>
    <w:uiPriority w:val="9"/>
    <w:qFormat/>
    <w:locked/>
    <w:rsid w:val="00ce784a"/>
    <w:rPr>
      <w:rFonts w:ascii="Cambria" w:hAnsi="Cambria"/>
      <w:color w:val="365F91"/>
      <w:sz w:val="32"/>
    </w:rPr>
  </w:style>
  <w:style w:type="character" w:styleId="CharAttribute511" w:customStyle="1">
    <w:name w:val="CharAttribute511"/>
    <w:qFormat/>
    <w:locked/>
    <w:rsid w:val="00ce784a"/>
    <w:rPr>
      <w:rFonts w:ascii="Times New Roman" w:hAnsi="Times New Roman" w:cs="Times New Roman"/>
      <w:sz w:val="28"/>
    </w:rPr>
  </w:style>
  <w:style w:type="character" w:styleId="CharAttribute512" w:customStyle="1">
    <w:name w:val="CharAttribute512"/>
    <w:qFormat/>
    <w:locked/>
    <w:rsid w:val="00ce784a"/>
    <w:rPr>
      <w:rFonts w:ascii="Times New Roman" w:hAnsi="Times New Roman" w:cs="Times New Roman"/>
      <w:sz w:val="28"/>
    </w:rPr>
  </w:style>
  <w:style w:type="character" w:styleId="CharAttribute502" w:customStyle="1">
    <w:name w:val="CharAttribute502"/>
    <w:qFormat/>
    <w:locked/>
    <w:rsid w:val="00ce784a"/>
    <w:rPr>
      <w:rFonts w:ascii="Times New Roman" w:hAnsi="Times New Roman" w:cs="Times New Roman"/>
      <w:i/>
      <w:iCs w:val="false"/>
      <w:sz w:val="28"/>
    </w:rPr>
  </w:style>
  <w:style w:type="character" w:styleId="Style13" w:customStyle="1">
    <w:name w:val="Выделение жирным"/>
    <w:qFormat/>
    <w:rsid w:val="00ce784a"/>
    <w:rPr>
      <w:b/>
      <w:bCs/>
    </w:rPr>
  </w:style>
  <w:style w:type="character" w:styleId="Style14" w:customStyle="1">
    <w:name w:val="Основной текст Знак"/>
    <w:basedOn w:val="DefaultParagraphFont"/>
    <w:qFormat/>
    <w:rsid w:val="00ce784a"/>
    <w:rPr>
      <w:rFonts w:ascii="PT Astra Serif" w:hAnsi="PT Astra Serif" w:eastAsia="Tahoma" w:cs="Noto Sans Devanagari"/>
      <w:kern w:val="2"/>
      <w:sz w:val="24"/>
      <w:szCs w:val="24"/>
      <w:lang w:eastAsia="zh-CN" w:bidi="hi-IN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310402"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uiPriority w:val="99"/>
    <w:qFormat/>
    <w:rsid w:val="00310402"/>
    <w:rPr>
      <w:rFonts w:ascii="Times New Roman" w:hAnsi="Times New Roman" w:eastAsia="Times New Roman" w:cs="Times New Roman"/>
      <w:color w:val="000000"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f"/>
    <w:uiPriority w:val="99"/>
    <w:semiHidden/>
    <w:qFormat/>
    <w:rsid w:val="00574814"/>
    <w:rPr>
      <w:rFonts w:ascii="Tahoma" w:hAnsi="Tahoma" w:eastAsia="Times New Roman" w:cs="Tahoma"/>
      <w:color w:val="000000"/>
      <w:sz w:val="16"/>
      <w:szCs w:val="16"/>
      <w:lang w:eastAsia="ru-RU"/>
    </w:rPr>
  </w:style>
  <w:style w:type="paragraph" w:styleId="Style18" w:customStyle="1">
    <w:name w:val="Заголовок"/>
    <w:basedOn w:val="Normal"/>
    <w:next w:val="Style19"/>
    <w:qFormat/>
    <w:rsid w:val="00f634ff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ce784a"/>
    <w:pPr>
      <w:widowControl/>
      <w:spacing w:lineRule="auto" w:line="276" w:before="0" w:after="14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eastAsia="zh-CN" w:bidi="hi-IN"/>
    </w:rPr>
  </w:style>
  <w:style w:type="paragraph" w:styleId="Style20">
    <w:name w:val="List"/>
    <w:basedOn w:val="Style19"/>
    <w:rsid w:val="00f634ff"/>
    <w:pPr/>
    <w:rPr/>
  </w:style>
  <w:style w:type="paragraph" w:styleId="Style21" w:customStyle="1">
    <w:name w:val="Caption"/>
    <w:basedOn w:val="Normal"/>
    <w:qFormat/>
    <w:rsid w:val="00f634f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f634ff"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rsid w:val="00ce784a"/>
    <w:pPr>
      <w:widowControl/>
      <w:ind w:left="400" w:hanging="0"/>
    </w:pPr>
    <w:rPr>
      <w:rFonts w:ascii="??" w:hAnsi="??"/>
    </w:rPr>
  </w:style>
  <w:style w:type="paragraph" w:styleId="TOCHeading">
    <w:name w:val="TOC Heading"/>
    <w:basedOn w:val="1"/>
    <w:next w:val="Normal"/>
    <w:semiHidden/>
    <w:unhideWhenUsed/>
    <w:qFormat/>
    <w:rsid w:val="00ce784a"/>
    <w:pPr>
      <w:widowControl/>
      <w:spacing w:lineRule="auto" w:line="264"/>
      <w:jc w:val="left"/>
      <w:outlineLvl w:val="8"/>
    </w:pPr>
    <w:rPr>
      <w:rFonts w:ascii="Calibri Light" w:hAnsi="Calibri Light"/>
      <w:color w:val="2F5496"/>
    </w:rPr>
  </w:style>
  <w:style w:type="paragraph" w:styleId="Msolistparagraphbullet1gif" w:customStyle="1">
    <w:name w:val="msolistparagraphbullet1.gif"/>
    <w:basedOn w:val="Normal"/>
    <w:qFormat/>
    <w:rsid w:val="00ce784a"/>
    <w:pPr>
      <w:widowControl/>
      <w:suppressAutoHyphens w:val="false"/>
      <w:spacing w:beforeAutospacing="1" w:afterAutospacing="1"/>
      <w:jc w:val="left"/>
    </w:pPr>
    <w:rPr>
      <w:color w:val="auto"/>
      <w:sz w:val="24"/>
      <w:szCs w:val="24"/>
    </w:rPr>
  </w:style>
  <w:style w:type="paragraph" w:styleId="Msolistparagraphbullet2gif" w:customStyle="1">
    <w:name w:val="msolistparagraphbullet2.gif"/>
    <w:basedOn w:val="Normal"/>
    <w:qFormat/>
    <w:rsid w:val="00ce784a"/>
    <w:pPr>
      <w:widowControl/>
      <w:suppressAutoHyphens w:val="false"/>
      <w:spacing w:beforeAutospacing="1" w:afterAutospacing="1"/>
      <w:jc w:val="left"/>
    </w:pPr>
    <w:rPr>
      <w:color w:val="auto"/>
      <w:sz w:val="24"/>
      <w:szCs w:val="24"/>
    </w:rPr>
  </w:style>
  <w:style w:type="paragraph" w:styleId="Msolistparagraphbullet3gif" w:customStyle="1">
    <w:name w:val="msolistparagraphbullet3.gif"/>
    <w:basedOn w:val="Normal"/>
    <w:qFormat/>
    <w:rsid w:val="00ce784a"/>
    <w:pPr>
      <w:widowControl/>
      <w:suppressAutoHyphens w:val="false"/>
      <w:spacing w:beforeAutospacing="1" w:afterAutospacing="1"/>
      <w:jc w:val="left"/>
    </w:pPr>
    <w:rPr>
      <w:color w:val="auto"/>
      <w:sz w:val="24"/>
      <w:szCs w:val="24"/>
    </w:rPr>
  </w:style>
  <w:style w:type="paragraph" w:styleId="Style23" w:customStyle="1">
    <w:name w:val="Верхний и нижний колонтитулы"/>
    <w:basedOn w:val="Normal"/>
    <w:qFormat/>
    <w:rsid w:val="00f634ff"/>
    <w:pPr/>
    <w:rPr/>
  </w:style>
  <w:style w:type="paragraph" w:styleId="Style24" w:customStyle="1">
    <w:name w:val="Header"/>
    <w:basedOn w:val="Normal"/>
    <w:uiPriority w:val="99"/>
    <w:semiHidden/>
    <w:unhideWhenUsed/>
    <w:rsid w:val="0031040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iPriority w:val="99"/>
    <w:unhideWhenUsed/>
    <w:rsid w:val="0031040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574814"/>
    <w:pPr/>
    <w:rPr>
      <w:rFonts w:ascii="Tahoma" w:hAnsi="Tahoma" w:cs="Tahoma"/>
      <w:sz w:val="16"/>
      <w:szCs w:val="16"/>
    </w:rPr>
  </w:style>
  <w:style w:type="paragraph" w:styleId="Style26">
    <w:name w:val="Содержимое таблицы"/>
    <w:basedOn w:val="Normal"/>
    <w:qFormat/>
    <w:pPr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ce784a"/>
    <w:rPr>
      <w:color w:val="00000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LibreOffice/6.4.7.2$Linux_X86_64 LibreOffice_project/40$Build-2</Application>
  <Pages>22</Pages>
  <Words>6572</Words>
  <Characters>51718</Characters>
  <CharactersWithSpaces>57754</CharactersWithSpaces>
  <Paragraphs>535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2023-08-28T14:34:00Z</dcterms:created>
  <dc:creator>пк</dc:creator>
  <dc:description/>
  <dc:language>ru-RU</dc:language>
  <cp:lastModifiedBy/>
  <dcterms:modified xsi:type="dcterms:W3CDTF">2023-10-23T08:40:46Z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