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к рабочей программе воспитания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МБОУ Муравлёвской СОШ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КАЛЕНДАРНЫЙ   ПЛАН   ВОСПИТАТЕЛЬНОЙ  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 ФОП НОО и ООО</w:t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  2023 - 2024 учебный год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</w:t>
      </w:r>
    </w:p>
    <w:tbl>
      <w:tblPr>
        <w:tblStyle w:val="aa"/>
        <w:tblW w:w="16079" w:type="dxa"/>
        <w:jc w:val="left"/>
        <w:tblInd w:w="-66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32"/>
        <w:gridCol w:w="3672"/>
        <w:gridCol w:w="1108"/>
        <w:gridCol w:w="1775"/>
        <w:gridCol w:w="3935"/>
        <w:gridCol w:w="1181"/>
        <w:gridCol w:w="1775"/>
      </w:tblGrid>
      <w:tr>
        <w:trPr>
          <w:trHeight w:val="584" w:hRule="atLeast"/>
        </w:trPr>
        <w:tc>
          <w:tcPr>
            <w:tcW w:w="26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6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>
        <w:trPr>
          <w:trHeight w:val="584" w:hRule="atLeast"/>
        </w:trPr>
        <w:tc>
          <w:tcPr>
            <w:tcW w:w="263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События из Федерального календарного плана ВР</w:t>
            </w:r>
          </w:p>
        </w:tc>
        <w:tc>
          <w:tcPr>
            <w:tcW w:w="36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288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3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295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>
        <w:trPr>
          <w:trHeight w:val="584" w:hRule="atLeast"/>
        </w:trPr>
        <w:tc>
          <w:tcPr>
            <w:tcW w:w="26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сентября- День Знаний</w:t>
            </w:r>
          </w:p>
        </w:tc>
        <w:tc>
          <w:tcPr>
            <w:tcW w:w="2883" w:type="dxa"/>
            <w:gridSpan w:val="2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сентября-  День окончания Второй мировой войны, День солидарности в борьбе с терроризмом;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сентября- международный день распространения грамотности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сентября- Международный день памяти жертв фашизма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  <w:gridSpan w:val="2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584" w:hRule="atLeast"/>
        </w:trPr>
        <w:tc>
          <w:tcPr>
            <w:tcW w:w="26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6" w:type="dxa"/>
            <w:gridSpan w:val="6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</w:tr>
      <w:tr>
        <w:trPr>
          <w:trHeight w:val="584" w:hRule="atLeast"/>
        </w:trPr>
        <w:tc>
          <w:tcPr>
            <w:tcW w:w="26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367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НОО (1-4 класс)</w:t>
            </w:r>
          </w:p>
        </w:tc>
        <w:tc>
          <w:tcPr>
            <w:tcW w:w="110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9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ООО (5,7,9 класс)</w:t>
            </w:r>
          </w:p>
        </w:tc>
        <w:tc>
          <w:tcPr>
            <w:tcW w:w="118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>
          <w:trHeight w:val="584" w:hRule="atLeast"/>
        </w:trPr>
        <w:tc>
          <w:tcPr>
            <w:tcW w:w="26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36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1)Торжественная линейка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День Здоровья</w:t>
            </w:r>
          </w:p>
        </w:tc>
        <w:tc>
          <w:tcPr>
            <w:tcW w:w="1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вожатая 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Моисеев Л.Н.</w:t>
            </w:r>
          </w:p>
        </w:tc>
        <w:tc>
          <w:tcPr>
            <w:tcW w:w="3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1)Торжественная линейка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День Здоровья</w:t>
            </w:r>
          </w:p>
        </w:tc>
        <w:tc>
          <w:tcPr>
            <w:tcW w:w="1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вожатая. 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Моисеев Л.Н.</w:t>
            </w:r>
          </w:p>
        </w:tc>
      </w:tr>
      <w:tr>
        <w:trPr>
          <w:trHeight w:val="298" w:hRule="atLeast"/>
        </w:trPr>
        <w:tc>
          <w:tcPr>
            <w:tcW w:w="26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6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1)Урок безопасности, ко дню солидарности в борьбе с терроризмом (03.09)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2)Классный час, посвящённый международному дню распространения грамотности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</w:t>
            </w:r>
            <w:bookmarkStart w:id="0" w:name="page18R_mcid29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3"/>
                <w:szCs w:val="24"/>
              </w:rPr>
              <w:t>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лассный час «Внешний вид учащегося»</w:t>
            </w:r>
            <w:bookmarkStart w:id="1" w:name="page18R_mcid32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4) Классные часы в соответствии с планами кл. рук. </w:t>
            </w:r>
          </w:p>
        </w:tc>
        <w:tc>
          <w:tcPr>
            <w:tcW w:w="1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4-8.09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11-15.09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18-29.09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1)Урок безопасности, ко дню солидарности в борьбе с терроризмом (03.09)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2)Классный час, посвящённый международному дню распространения грамотности.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cs="Times New Roman" w:ascii="Times New Roman" w:hAnsi="Times New Roman"/>
                <w:sz w:val="23"/>
                <w:szCs w:val="24"/>
              </w:rPr>
              <w:t>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лассный час «Внешний вид учащегося»</w:t>
            </w:r>
            <w:bookmarkStart w:id="2" w:name="page18R_mcid321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Классные часы в соответствии с планами кл. рук.</w:t>
            </w:r>
          </w:p>
        </w:tc>
        <w:tc>
          <w:tcPr>
            <w:tcW w:w="1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4-8.09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11-15.09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18-29.09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1168" w:hRule="atLeast"/>
        </w:trPr>
        <w:tc>
          <w:tcPr>
            <w:tcW w:w="26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672" w:type="dxa"/>
            <w:tcBorders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Разговоры о важном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Читайка (функциональная грамотность)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Шашки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грамотность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Волшебная мастерская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театр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highlight w:val="white"/>
                <w:lang w:eastAsia="ru-RU"/>
              </w:rPr>
              <w:t>Занятия в каждом классе проводятся в соответствии с расписанием внеурочной деятельности.</w:t>
            </w:r>
          </w:p>
        </w:tc>
        <w:tc>
          <w:tcPr>
            <w:tcW w:w="1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ТОЧКА РОСТА: «Чудеса физики», «Химия вокруг нас», «Увлекательная биология».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Разговоры о важном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Занимательная лингвистика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грамотность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Увлекательная математика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Функциональная грамотность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театр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Профминимум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ОГЭ. Математика.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Подготовка к ОГЭ. Русский язык.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highlight w:val="white"/>
                <w:lang w:eastAsia="ru-RU"/>
              </w:rPr>
              <w:t>Занятия в каждом классе проводятся в соответствии с расписанием внеурочной деятельности.</w:t>
            </w:r>
          </w:p>
        </w:tc>
        <w:tc>
          <w:tcPr>
            <w:tcW w:w="1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>
          <w:trHeight w:val="287" w:hRule="atLeast"/>
        </w:trPr>
        <w:tc>
          <w:tcPr>
            <w:tcW w:w="26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3672" w:type="dxa"/>
            <w:tcBorders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ОБЖ.</w:t>
            </w:r>
          </w:p>
        </w:tc>
        <w:tc>
          <w:tcPr>
            <w:tcW w:w="1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Ст. вожатая Легостаева Т.Ю.</w:t>
            </w:r>
          </w:p>
        </w:tc>
        <w:tc>
          <w:tcPr>
            <w:tcW w:w="3935" w:type="dxa"/>
            <w:tcBorders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30"/>
                <w:sz w:val="24"/>
                <w:szCs w:val="24"/>
              </w:rPr>
              <w:t>Всероссийский открытый урок ОБЖ.</w:t>
            </w:r>
          </w:p>
        </w:tc>
        <w:tc>
          <w:tcPr>
            <w:tcW w:w="1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Ст. вожатая Легостаева Т.Ю.</w:t>
            </w:r>
          </w:p>
        </w:tc>
      </w:tr>
      <w:tr>
        <w:trPr>
          <w:trHeight w:val="584" w:hRule="atLeast"/>
        </w:trPr>
        <w:tc>
          <w:tcPr>
            <w:tcW w:w="26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36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районной выставке «Юннат года»</w:t>
            </w:r>
          </w:p>
        </w:tc>
        <w:tc>
          <w:tcPr>
            <w:tcW w:w="1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Ст. вожатая Легостаева Т.Ю.</w:t>
            </w:r>
          </w:p>
        </w:tc>
        <w:tc>
          <w:tcPr>
            <w:tcW w:w="3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районной выставке «Юннат года»</w:t>
            </w:r>
          </w:p>
        </w:tc>
        <w:tc>
          <w:tcPr>
            <w:tcW w:w="1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Ст. вожатая Легостаева Т.Ю.</w:t>
            </w:r>
          </w:p>
        </w:tc>
      </w:tr>
      <w:tr>
        <w:trPr>
          <w:trHeight w:val="287" w:hRule="atLeast"/>
        </w:trPr>
        <w:tc>
          <w:tcPr>
            <w:tcW w:w="26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6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Экскурсионно- профориентационное мероприятие</w:t>
            </w:r>
          </w:p>
        </w:tc>
        <w:tc>
          <w:tcPr>
            <w:tcW w:w="1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Экскурсионно- профориентационное мероприятие</w:t>
            </w:r>
          </w:p>
        </w:tc>
        <w:tc>
          <w:tcPr>
            <w:tcW w:w="1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298" w:hRule="atLeast"/>
        </w:trPr>
        <w:tc>
          <w:tcPr>
            <w:tcW w:w="26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36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внутреннего распорядка.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Инструктажи по правилам поведения учащегося в школе, на спортивных площадках, пользование спортивным оборудованием и снарядами, безопасный маршрут домой,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Инструктажи: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ПДД пешеходов, антитеррористическая безопасность</w:t>
            </w:r>
          </w:p>
        </w:tc>
        <w:tc>
          <w:tcPr>
            <w:tcW w:w="1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внутреннего распорядка.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Инструктажи по правилам поведения учащегося в школе, на спортивных площадках, пользование спортивным оборудованием и снарядами,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безопасный маршрут домой (вклеивание в дневники),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Инструктажи: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ПДД пешеходов, антитеррористическая безопасность</w:t>
            </w:r>
          </w:p>
        </w:tc>
        <w:tc>
          <w:tcPr>
            <w:tcW w:w="1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2400" w:hRule="atLeast"/>
        </w:trPr>
        <w:tc>
          <w:tcPr>
            <w:tcW w:w="26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Взаимодействие с родителями/законными представителями</w:t>
            </w:r>
          </w:p>
        </w:tc>
        <w:tc>
          <w:tcPr>
            <w:tcW w:w="36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1)Диагностика семей первоклассников, семей вновь прибывших учащихся, выявление асоциальных семей, формирование социального паспорта класса.</w:t>
            </w:r>
          </w:p>
        </w:tc>
        <w:tc>
          <w:tcPr>
            <w:tcW w:w="1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Оформление информации для социальных паспортов классов и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Сбор данных о семьях и детях «группы риска», формирование картотеки, планирование помощи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Консультации «Ваш ребёнок повзрослел».</w:t>
            </w:r>
          </w:p>
        </w:tc>
        <w:tc>
          <w:tcPr>
            <w:tcW w:w="11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</w:t>
      </w:r>
    </w:p>
    <w:tbl>
      <w:tblPr>
        <w:tblStyle w:val="aa"/>
        <w:tblW w:w="1616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24"/>
        <w:gridCol w:w="60"/>
        <w:gridCol w:w="3369"/>
        <w:gridCol w:w="181"/>
        <w:gridCol w:w="1036"/>
        <w:gridCol w:w="125"/>
        <w:gridCol w:w="1654"/>
        <w:gridCol w:w="118"/>
        <w:gridCol w:w="3890"/>
        <w:gridCol w:w="89"/>
        <w:gridCol w:w="1035"/>
        <w:gridCol w:w="76"/>
        <w:gridCol w:w="1774"/>
        <w:gridCol w:w="228"/>
      </w:tblGrid>
      <w:tr>
        <w:trPr>
          <w:trHeight w:val="584" w:hRule="atLeast"/>
        </w:trPr>
        <w:tc>
          <w:tcPr>
            <w:tcW w:w="2584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События из Федерального календарного плана ВР</w:t>
            </w:r>
          </w:p>
        </w:tc>
        <w:tc>
          <w:tcPr>
            <w:tcW w:w="13347" w:type="dxa"/>
            <w:gridSpan w:val="11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4" w:hRule="atLeast"/>
        </w:trPr>
        <w:tc>
          <w:tcPr>
            <w:tcW w:w="2584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47" w:type="dxa"/>
            <w:gridSpan w:val="11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4" w:hRule="atLeast"/>
        </w:trPr>
        <w:tc>
          <w:tcPr>
            <w:tcW w:w="2584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5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2815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400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2974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4" w:hRule="atLeast"/>
        </w:trPr>
        <w:tc>
          <w:tcPr>
            <w:tcW w:w="2584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50" w:type="dxa"/>
            <w:gridSpan w:val="2"/>
            <w:tcBorders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1 октября: Международный день пожилых людей; Международный день музыки.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4 октября: День защиты животных.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5 октября: День учителя.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15" w:type="dxa"/>
            <w:gridSpan w:val="3"/>
            <w:tcBorders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15 октября (Третье воскресенье октября): День отца.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gridSpan w:val="2"/>
            <w:tcBorders/>
          </w:tcPr>
          <w:p>
            <w:pPr>
              <w:pStyle w:val="Style16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4"/>
            <w:tcBorders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25 октября: Международный день школьных библиотек.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4" w:hRule="atLeast"/>
        </w:trPr>
        <w:tc>
          <w:tcPr>
            <w:tcW w:w="2584" w:type="dxa"/>
            <w:gridSpan w:val="2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3347" w:type="dxa"/>
            <w:gridSpan w:val="11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4" w:hRule="atLeast"/>
        </w:trPr>
        <w:tc>
          <w:tcPr>
            <w:tcW w:w="2584" w:type="dxa"/>
            <w:gridSpan w:val="2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НОО (1-4 класс)</w:t>
            </w:r>
          </w:p>
        </w:tc>
        <w:tc>
          <w:tcPr>
            <w:tcW w:w="121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00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ООО (5,7,9 класс)</w:t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4" w:hRule="atLeast"/>
        </w:trPr>
        <w:tc>
          <w:tcPr>
            <w:tcW w:w="258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День 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Праздник Осени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16-20.10</w:t>
            </w:r>
          </w:p>
        </w:tc>
        <w:tc>
          <w:tcPr>
            <w:tcW w:w="17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Ст. вожатая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Захарова Е.Г.</w:t>
            </w:r>
          </w:p>
        </w:tc>
        <w:tc>
          <w:tcPr>
            <w:tcW w:w="400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День 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Праздник Осени</w:t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16-20.10</w:t>
            </w:r>
          </w:p>
        </w:tc>
        <w:tc>
          <w:tcPr>
            <w:tcW w:w="185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Ст. вожатая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Захарова Е.Г.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51" w:hRule="atLeast"/>
        </w:trPr>
        <w:tc>
          <w:tcPr>
            <w:tcW w:w="258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369" w:type="dxa"/>
            <w:tcBorders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1)Ч. О.  </w:t>
            </w:r>
            <w:r>
              <w:rPr>
                <w:rFonts w:cs="Times New Roman" w:ascii="Times New Roman" w:hAnsi="Times New Roman"/>
                <w:highlight w:val="white"/>
              </w:rPr>
              <w:t>Международный день пожилых людей; Международный день музыки.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2)Ч.О. по здоровому питанию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3-4) Ч.О. в соответствии с планами классных руководителей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2-6.10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00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1)Ч. О.  </w:t>
            </w:r>
            <w:r>
              <w:rPr>
                <w:rFonts w:cs="Times New Roman" w:ascii="Times New Roman" w:hAnsi="Times New Roman"/>
                <w:highlight w:val="white"/>
              </w:rPr>
              <w:t>Международный день пожилых людей; Международный день музыки.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2)Ч.О. по здоровому питанию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3-4) Ч.О. в соответствии с планами классных руководителей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2-6.10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5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68" w:hRule="atLeast"/>
        </w:trPr>
        <w:tc>
          <w:tcPr>
            <w:tcW w:w="258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369" w:type="dxa"/>
            <w:tcBorders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Разговоры о важном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Читайка (функциональная грамотность)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Шашки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грамотность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Волшебная мастерская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театр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highlight w:val="white"/>
                <w:lang w:eastAsia="ru-RU"/>
              </w:rPr>
              <w:t>Занятия в каждом классе проводятся в соответствии с расписанием внеурочной деятельности.</w:t>
            </w:r>
          </w:p>
        </w:tc>
        <w:tc>
          <w:tcPr>
            <w:tcW w:w="121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00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ТОЧКА РОСТА: «Чудеса физики», «Химия вокруг нас», «Увлекательная биология».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Разговоры о важном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Занимательная лингвистика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грамотность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Увлекательная математика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Функциональная грамотность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театр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Профминимум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ОГЭ. Математика.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Подготовка к ОГЭ. Русский язык.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highlight w:val="white"/>
                <w:lang w:eastAsia="ru-RU"/>
              </w:rPr>
              <w:t>Занятия в каждом классе проводятся в соответствии с расписанием внеурочной деятельности.</w:t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7" w:hRule="atLeast"/>
        </w:trPr>
        <w:tc>
          <w:tcPr>
            <w:tcW w:w="258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3369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Школьные предметные олимпиады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 библиотеке «Международный день школьных библиотек»</w:t>
            </w:r>
          </w:p>
        </w:tc>
        <w:tc>
          <w:tcPr>
            <w:tcW w:w="121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7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-организатор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-библиотекарь</w:t>
            </w:r>
          </w:p>
        </w:tc>
        <w:tc>
          <w:tcPr>
            <w:tcW w:w="4008" w:type="dxa"/>
            <w:gridSpan w:val="2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Школьные предметные олимпиады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«Международный день школьных библиотек», библиотечный урок</w:t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85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-организатор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библиотекарь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8" w:hRule="atLeast"/>
        </w:trPr>
        <w:tc>
          <w:tcPr>
            <w:tcW w:w="258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36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902" w:leader="none"/>
              </w:tabs>
              <w:spacing w:lineRule="auto" w:line="240"/>
              <w:ind w:right="162" w:hanging="0"/>
              <w:rPr>
                <w:rFonts w:ascii="Times New Roman" w:hAnsi="Times New Roman" w:eastAsia="Times New Roman" w:cs="Times New Roman"/>
                <w:color w:val="944F7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Участие в движении «Орлята России» -</w:t>
              <w:tab/>
              <w:t xml:space="preserve">1-4 </w:t>
            </w:r>
            <w:hyperlink r:id="rId2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single"/>
                </w:rPr>
                <w:t>https://orlyatarussia.ru/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00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85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вожатая Легостаева Т.Ю.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4" w:hRule="atLeast"/>
        </w:trPr>
        <w:tc>
          <w:tcPr>
            <w:tcW w:w="258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Конкурсе  «Юные любители сельскохозяйственных животных».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Районный конкурс агитбригад юных инспекторов дорожного движения «Безопасное колесо ».</w:t>
            </w:r>
          </w:p>
        </w:tc>
        <w:tc>
          <w:tcPr>
            <w:tcW w:w="121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вожатая Легостаева Т.Ю.</w:t>
            </w:r>
          </w:p>
        </w:tc>
        <w:tc>
          <w:tcPr>
            <w:tcW w:w="400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Конкурсе  «Юные любители сельскохозяйственных животных».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7" w:hRule="atLeast"/>
        </w:trPr>
        <w:tc>
          <w:tcPr>
            <w:tcW w:w="258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Тематические экскурсии на предприятия села</w:t>
            </w:r>
          </w:p>
        </w:tc>
        <w:tc>
          <w:tcPr>
            <w:tcW w:w="121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00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Профтестирование</w:t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5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8" w:hRule="atLeast"/>
        </w:trPr>
        <w:tc>
          <w:tcPr>
            <w:tcW w:w="258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Учебная тренировка. Эвакуация.  Ко дню ГО.</w:t>
            </w:r>
          </w:p>
          <w:p>
            <w:pPr>
              <w:pStyle w:val="Normal"/>
              <w:spacing w:lineRule="auto" w:line="240" w:before="0" w:after="0"/>
              <w:ind w:left="420" w:hanging="5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Инструктажи: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 действиям в чрезвычайных ситуациях, по правилам пожарной безопасности.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Беседы по профилактике ОРВИ</w:t>
            </w:r>
          </w:p>
        </w:tc>
        <w:tc>
          <w:tcPr>
            <w:tcW w:w="121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7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Учебная тренировка. Эвакуация.  Ко дню ГО.</w:t>
            </w:r>
          </w:p>
          <w:p>
            <w:pPr>
              <w:pStyle w:val="Normal"/>
              <w:spacing w:lineRule="auto" w:line="240" w:before="0" w:after="0"/>
              <w:ind w:left="420" w:hanging="5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Инструктажи: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 действиям в чрезвычайных ситуациях, по правилам пожарной безопасности.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Беседы по профилактике ОРВИ</w:t>
            </w:r>
          </w:p>
          <w:p>
            <w:pPr>
              <w:pStyle w:val="Normal"/>
              <w:spacing w:lineRule="auto" w:line="240" w:before="0" w:after="0"/>
              <w:ind w:left="420" w:hanging="5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4) СПТ </w:t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85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8" w:hRule="atLeast"/>
        </w:trPr>
        <w:tc>
          <w:tcPr>
            <w:tcW w:w="2584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Взаимодействие с родителями/законными представителями</w:t>
            </w:r>
          </w:p>
        </w:tc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Неделя профилактики ДТП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Родительский лекторий</w:t>
            </w:r>
          </w:p>
        </w:tc>
        <w:tc>
          <w:tcPr>
            <w:tcW w:w="121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8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Неделя профилактики ДТП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Родительский лекторий</w:t>
            </w:r>
          </w:p>
        </w:tc>
        <w:tc>
          <w:tcPr>
            <w:tcW w:w="112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Легостаева Т.Ю,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8" w:hRule="atLeast"/>
        </w:trPr>
        <w:tc>
          <w:tcPr>
            <w:tcW w:w="15931" w:type="dxa"/>
            <w:gridSpan w:val="1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78" w:hRule="atLeast"/>
        </w:trPr>
        <w:tc>
          <w:tcPr>
            <w:tcW w:w="252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События из Федерального календарного плана ВР</w:t>
            </w:r>
          </w:p>
        </w:tc>
        <w:tc>
          <w:tcPr>
            <w:tcW w:w="13407" w:type="dxa"/>
            <w:gridSpan w:val="1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84" w:hRule="atLeast"/>
        </w:trPr>
        <w:tc>
          <w:tcPr>
            <w:tcW w:w="252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0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2933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39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2885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84" w:hRule="atLeast"/>
        </w:trPr>
        <w:tc>
          <w:tcPr>
            <w:tcW w:w="252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0" w:type="dxa"/>
            <w:gridSpan w:val="3"/>
            <w:tcBorders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4 ноября: День народного единства.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33" w:type="dxa"/>
            <w:gridSpan w:val="4"/>
            <w:tcBorders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8 ноября: День памяти погибших при исполнении служебных обязанностей  сотрудников органов внутренних дел России.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9" w:type="dxa"/>
            <w:gridSpan w:val="2"/>
            <w:tcBorders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26 ноября (Последнее воскресенье ноября): День Матери.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85" w:type="dxa"/>
            <w:gridSpan w:val="3"/>
            <w:tcBorders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30 ноября: День Государственного герба Российской Федерации.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84" w:hRule="atLeast"/>
        </w:trPr>
        <w:tc>
          <w:tcPr>
            <w:tcW w:w="252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3407" w:type="dxa"/>
            <w:gridSpan w:val="1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84" w:hRule="atLeast"/>
        </w:trPr>
        <w:tc>
          <w:tcPr>
            <w:tcW w:w="252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0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НОО (1-4 класс)</w:t>
            </w:r>
          </w:p>
        </w:tc>
        <w:tc>
          <w:tcPr>
            <w:tcW w:w="116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9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ООО (5,7,9 классы)</w:t>
            </w:r>
          </w:p>
        </w:tc>
        <w:tc>
          <w:tcPr>
            <w:tcW w:w="111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84" w:hRule="atLeast"/>
        </w:trPr>
        <w:tc>
          <w:tcPr>
            <w:tcW w:w="25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3610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Неделя правовых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 Конкурс «Открытка для мамы»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</w:t>
            </w:r>
          </w:p>
        </w:tc>
        <w:tc>
          <w:tcPr>
            <w:tcW w:w="177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Неделя правовых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 Конкурс «Открытка для мамы»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</w:t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25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610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1)Классные часы, посвященные «Дню правовой помощи детям»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Классные часы, посвящённые  Дню матери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3) Классные часы, посвящённые  </w:t>
            </w:r>
            <w:r>
              <w:rPr>
                <w:rFonts w:cs="Times New Roman" w:ascii="Times New Roman" w:hAnsi="Times New Roman"/>
                <w:highlight w:val="white"/>
              </w:rPr>
              <w:t>Дню Государственного герба Российской Федерации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27-30.11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9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1)Урок памяти погибших при исполнении служебных обязанностей сотрудников внутренних дел России ( 8.11)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2)Классные часы, посвященные «Дню правовой помощи детям»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Классные часы, посвящённые  Дню матери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4) Классные часы, посвящённые  </w:t>
            </w:r>
            <w:r>
              <w:rPr>
                <w:rFonts w:cs="Times New Roman" w:ascii="Times New Roman" w:hAnsi="Times New Roman"/>
                <w:highlight w:val="white"/>
              </w:rPr>
              <w:t>Дню Государственного герба Российской Федерации</w:t>
            </w:r>
          </w:p>
        </w:tc>
        <w:tc>
          <w:tcPr>
            <w:tcW w:w="111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7-10.11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27-30.11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68" w:hRule="atLeast"/>
        </w:trPr>
        <w:tc>
          <w:tcPr>
            <w:tcW w:w="25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610" w:type="dxa"/>
            <w:gridSpan w:val="3"/>
            <w:tcBorders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Разговоры о важном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Читайка (функциональная грамотность)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Шашки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грамотность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Волшебная мастерская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театр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highlight w:val="white"/>
                <w:lang w:eastAsia="ru-RU"/>
              </w:rPr>
              <w:t>Занятия в каждом классе проводятся в соответствии с расписанием внеурочной деятельности.</w:t>
            </w:r>
          </w:p>
        </w:tc>
        <w:tc>
          <w:tcPr>
            <w:tcW w:w="116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9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ТОЧКА РОСТА: «Чудеса физики», «Химия вокруг нас», «Увлекательная биология».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Разговоры о важном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Занимательная лингвистика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грамотность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Увлекательная математика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Функциональная грамотность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театр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Профминимум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ОГЭ. Математика.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Подготовка к ОГЭ. Русский язык.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highlight w:val="white"/>
                <w:lang w:eastAsia="ru-RU"/>
              </w:rPr>
              <w:t>Занятия в каждом классе проводятся в соответствии с расписанием внеурочной деятельности.</w:t>
            </w:r>
          </w:p>
        </w:tc>
        <w:tc>
          <w:tcPr>
            <w:tcW w:w="111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5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3610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1)День начала Нюрнбергского процесса</w:t>
            </w:r>
          </w:p>
        </w:tc>
        <w:tc>
          <w:tcPr>
            <w:tcW w:w="116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77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979" w:type="dxa"/>
            <w:gridSpan w:val="2"/>
            <w:tcBorders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начала Нюрнбергского процесса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Скукина Е.В.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25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610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«Классные уголки»</w:t>
            </w:r>
          </w:p>
        </w:tc>
        <w:tc>
          <w:tcPr>
            <w:tcW w:w="116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Легостаева Т.Ю.</w:t>
            </w:r>
          </w:p>
        </w:tc>
        <w:tc>
          <w:tcPr>
            <w:tcW w:w="39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«Классные уголки»</w:t>
            </w:r>
          </w:p>
        </w:tc>
        <w:tc>
          <w:tcPr>
            <w:tcW w:w="111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Легостаева Т.Ю.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25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3610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Спортивный праздник «В здоровом теле – здоровый дух»</w:t>
            </w:r>
          </w:p>
        </w:tc>
        <w:tc>
          <w:tcPr>
            <w:tcW w:w="116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Моисеев Л.Н.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Спортивный праздник «В здоровом теле – здоровый дух»</w:t>
            </w:r>
          </w:p>
        </w:tc>
        <w:tc>
          <w:tcPr>
            <w:tcW w:w="111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Моисеев Л.Н.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25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610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Тематический классный час с использованием ресурса   «Проектория»</w:t>
            </w:r>
          </w:p>
        </w:tc>
        <w:tc>
          <w:tcPr>
            <w:tcW w:w="116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Тематический классный час с использованием ресурса   «Проектория»</w:t>
            </w:r>
          </w:p>
        </w:tc>
        <w:tc>
          <w:tcPr>
            <w:tcW w:w="111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25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3610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Акция «Стань заметней на дороге»</w:t>
            </w:r>
          </w:p>
          <w:p>
            <w:pPr>
              <w:pStyle w:val="Normal"/>
              <w:spacing w:lineRule="auto" w:line="240" w:before="0" w:after="0"/>
              <w:ind w:left="420" w:hanging="5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9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Акция «Стань заметней на дороге»</w:t>
            </w:r>
          </w:p>
          <w:p>
            <w:pPr>
              <w:pStyle w:val="Normal"/>
              <w:spacing w:lineRule="auto" w:line="240" w:before="0" w:after="0"/>
              <w:ind w:left="420" w:hanging="5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2524" w:type="dxa"/>
            <w:tcBorders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Взаимодействие с родителями/законными представителями</w:t>
            </w:r>
          </w:p>
        </w:tc>
        <w:tc>
          <w:tcPr>
            <w:tcW w:w="3610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Родительский Лекторий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Родительский лекторий</w:t>
            </w:r>
          </w:p>
        </w:tc>
        <w:tc>
          <w:tcPr>
            <w:tcW w:w="111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</w:t>
      </w:r>
    </w:p>
    <w:tbl>
      <w:tblPr>
        <w:tblStyle w:val="aa"/>
        <w:tblW w:w="16301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25"/>
        <w:gridCol w:w="3292"/>
        <w:gridCol w:w="1110"/>
        <w:gridCol w:w="1776"/>
        <w:gridCol w:w="4526"/>
        <w:gridCol w:w="1019"/>
        <w:gridCol w:w="2052"/>
      </w:tblGrid>
      <w:tr>
        <w:trPr>
          <w:trHeight w:val="1178" w:hRule="atLeast"/>
        </w:trPr>
        <w:tc>
          <w:tcPr>
            <w:tcW w:w="252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События из Федерального календарного плана ВР</w:t>
            </w:r>
          </w:p>
        </w:tc>
        <w:tc>
          <w:tcPr>
            <w:tcW w:w="13775" w:type="dxa"/>
            <w:gridSpan w:val="6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>
        <w:trPr>
          <w:trHeight w:val="584" w:hRule="atLeast"/>
        </w:trPr>
        <w:tc>
          <w:tcPr>
            <w:tcW w:w="25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288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4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307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>
        <w:trPr>
          <w:trHeight w:val="584" w:hRule="atLeast"/>
        </w:trPr>
        <w:tc>
          <w:tcPr>
            <w:tcW w:w="25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3 декабря: День неизвестного солдата; Международный день инвалидов.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86" w:type="dxa"/>
            <w:gridSpan w:val="2"/>
            <w:tcBorders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5 декабря: День добровольца (волонтера) в России.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9 декабря: День Героев Отечества.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highlight w:val="white"/>
              </w:rPr>
              <w:t>12 декабря: День Конституции Российской Федерации.</w:t>
            </w:r>
          </w:p>
        </w:tc>
        <w:tc>
          <w:tcPr>
            <w:tcW w:w="45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584" w:hRule="atLeast"/>
        </w:trPr>
        <w:tc>
          <w:tcPr>
            <w:tcW w:w="2525" w:type="dxa"/>
            <w:vMerge w:val="restart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3775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</w:tr>
      <w:tr>
        <w:trPr>
          <w:trHeight w:val="584" w:hRule="atLeast"/>
        </w:trPr>
        <w:tc>
          <w:tcPr>
            <w:tcW w:w="25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НОО (1-4 класс)</w:t>
            </w:r>
          </w:p>
        </w:tc>
        <w:tc>
          <w:tcPr>
            <w:tcW w:w="1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ООО (5,7,9 класс)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>
          <w:trHeight w:val="584" w:hRule="atLeast"/>
        </w:trPr>
        <w:tc>
          <w:tcPr>
            <w:tcW w:w="2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32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1)Новогодний праздник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Скукина Е.В.</w:t>
            </w:r>
          </w:p>
        </w:tc>
        <w:tc>
          <w:tcPr>
            <w:tcW w:w="4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1)Новогодний праздник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0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Скукина Е.В.</w:t>
            </w:r>
          </w:p>
        </w:tc>
      </w:tr>
      <w:tr>
        <w:trPr>
          <w:trHeight w:val="298" w:hRule="atLeast"/>
        </w:trPr>
        <w:tc>
          <w:tcPr>
            <w:tcW w:w="2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2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1)Классные часы, посвящённые </w:t>
            </w:r>
            <w:r>
              <w:rPr>
                <w:rFonts w:cs="Times New Roman" w:ascii="Times New Roman" w:hAnsi="Times New Roman"/>
                <w:highlight w:val="white"/>
              </w:rPr>
              <w:t xml:space="preserve">Дню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неизвестного солдата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2)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Классные часы, посвящённые Дню добровольца (волонтёра ) в России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Классные часы, посвящённые Дню героев Отечества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Репетиции к Новогоднему празднику</w:t>
            </w:r>
          </w:p>
        </w:tc>
        <w:tc>
          <w:tcPr>
            <w:tcW w:w="1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1)Классные часы, посвящённые </w:t>
            </w:r>
            <w:r>
              <w:rPr>
                <w:rFonts w:cs="Times New Roman" w:ascii="Times New Roman" w:hAnsi="Times New Roman"/>
                <w:highlight w:val="white"/>
              </w:rPr>
              <w:t xml:space="preserve">Дню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неизвестного солдата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2)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Классные часы, посвящённые Дню добровольца (волонтёра ) в России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Классные часы, посвящённые Дню героев Отечества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Репетиции к Новогоднему празднику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1168" w:hRule="atLeast"/>
        </w:trPr>
        <w:tc>
          <w:tcPr>
            <w:tcW w:w="2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92" w:type="dxa"/>
            <w:tcBorders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Разговоры о важном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Читайка (функциональная грамотность)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Шашки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грамотность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Волшебная мастерская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театр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highlight w:val="white"/>
                <w:lang w:eastAsia="ru-RU"/>
              </w:rPr>
              <w:t>Занятия в каждом классе проводятся в соответствии с расписанием внеурочной деятельности.</w:t>
            </w:r>
          </w:p>
        </w:tc>
        <w:tc>
          <w:tcPr>
            <w:tcW w:w="1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ТОЧКА РОСТА: «Чудеса физики», «Химия вокруг нас», «Увлекательная биология».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Разговоры о важном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Занимательная лингвистика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грамотность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Увлекательная математика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Функциональная грамотность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театр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Профминимум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ОГЭ. Математика.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Подготовка к ОГЭ. Русский язык.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0"/>
                <w:szCs w:val="20"/>
                <w:highlight w:val="white"/>
                <w:lang w:eastAsia="ru-RU"/>
              </w:rPr>
              <w:t>Занятия в каждом классе проводятся в соответствии с расписанием внеурочной деятельности.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>
          <w:trHeight w:val="287" w:hRule="atLeast"/>
        </w:trPr>
        <w:tc>
          <w:tcPr>
            <w:tcW w:w="2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32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Открытые уроки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Открытые уроки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>
          <w:trHeight w:val="298" w:hRule="atLeast"/>
        </w:trPr>
        <w:tc>
          <w:tcPr>
            <w:tcW w:w="2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2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учащихся в соответствии с обязанностями.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Рейды по проверке чистоты в кабинетах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вожатая</w:t>
            </w:r>
          </w:p>
        </w:tc>
      </w:tr>
      <w:tr>
        <w:trPr>
          <w:trHeight w:val="584" w:hRule="atLeast"/>
        </w:trPr>
        <w:tc>
          <w:tcPr>
            <w:tcW w:w="2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32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Районный конкурс «Пионер года 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Рождественская неделя милосердия.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Конкурс «Новогодняя игрушка».</w:t>
            </w:r>
          </w:p>
        </w:tc>
        <w:tc>
          <w:tcPr>
            <w:tcW w:w="1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Районный конкурс «Пионер года 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Рождественская неделя милосердия.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Конкурс «Новогодняя игрушка».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287" w:hRule="atLeast"/>
        </w:trPr>
        <w:tc>
          <w:tcPr>
            <w:tcW w:w="2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2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«Устный журнал» о  профессии спасатель</w:t>
            </w:r>
          </w:p>
        </w:tc>
        <w:tc>
          <w:tcPr>
            <w:tcW w:w="1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Информационный час о профессии спасатель.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298" w:hRule="atLeast"/>
        </w:trPr>
        <w:tc>
          <w:tcPr>
            <w:tcW w:w="25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32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</w:tc>
        <w:tc>
          <w:tcPr>
            <w:tcW w:w="1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298" w:hRule="atLeast"/>
        </w:trPr>
        <w:tc>
          <w:tcPr>
            <w:tcW w:w="2525" w:type="dxa"/>
            <w:tcBorders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Взаимодействие с родителями/законными представителями</w:t>
            </w:r>
          </w:p>
        </w:tc>
        <w:tc>
          <w:tcPr>
            <w:tcW w:w="32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тематических родительских собраний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11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тематических родительских собраний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</w:t>
      </w:r>
      <w:r>
        <w:br w:type="page"/>
      </w:r>
    </w:p>
    <w:tbl>
      <w:tblPr>
        <w:tblStyle w:val="aa"/>
        <w:tblW w:w="16160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68"/>
        <w:gridCol w:w="3678"/>
        <w:gridCol w:w="1115"/>
        <w:gridCol w:w="1908"/>
        <w:gridCol w:w="4470"/>
        <w:gridCol w:w="1115"/>
        <w:gridCol w:w="1905"/>
      </w:tblGrid>
      <w:tr>
        <w:trPr>
          <w:trHeight w:val="1178" w:hRule="atLeast"/>
        </w:trPr>
        <w:tc>
          <w:tcPr>
            <w:tcW w:w="1968" w:type="dxa"/>
            <w:vMerge w:val="restart"/>
            <w:tcBorders/>
          </w:tcPr>
          <w:p>
            <w:pPr>
              <w:pStyle w:val="Normal"/>
              <w:pageBreakBefore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События из Федерального календарного плана ВР</w:t>
            </w:r>
          </w:p>
        </w:tc>
        <w:tc>
          <w:tcPr>
            <w:tcW w:w="14191" w:type="dxa"/>
            <w:gridSpan w:val="6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>
        <w:trPr>
          <w:trHeight w:val="584" w:hRule="atLeast"/>
        </w:trPr>
        <w:tc>
          <w:tcPr>
            <w:tcW w:w="1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302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302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>
        <w:trPr>
          <w:trHeight w:val="584" w:hRule="atLeast"/>
        </w:trPr>
        <w:tc>
          <w:tcPr>
            <w:tcW w:w="1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78" w:type="dxa"/>
            <w:tcBorders/>
          </w:tcPr>
          <w:p>
            <w:pPr>
              <w:pStyle w:val="Style16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3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0" w:type="dxa"/>
            <w:gridSpan w:val="2"/>
            <w:tcBorders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25 января: День российского студенчества.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27 января: День полного освобождения Ленинграда от фашистской блокады, День освобождения Красной армией крупнейшего лагеря смерти Аушвиц- Биркенау (Освенцима) – День памяти жертв Холокоста.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4" w:hRule="atLeast"/>
        </w:trPr>
        <w:tc>
          <w:tcPr>
            <w:tcW w:w="1968" w:type="dxa"/>
            <w:vMerge w:val="restart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4191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</w:tr>
      <w:tr>
        <w:trPr>
          <w:trHeight w:val="584" w:hRule="atLeast"/>
        </w:trPr>
        <w:tc>
          <w:tcPr>
            <w:tcW w:w="1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НОО (1-4 класс)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ООО (5,7,9 класс)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>
          <w:trHeight w:val="584" w:hRule="atLeast"/>
        </w:trPr>
        <w:tc>
          <w:tcPr>
            <w:tcW w:w="19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Неделя Здоровья </w:t>
            </w:r>
            <w:r>
              <w:rPr>
                <w:rFonts w:eastAsia="Times New Roman" w:cs="Times New Roman" w:ascii="Times New Roman" w:hAnsi="Times New Roman"/>
                <w:bCs/>
                <w:color w:val="181818"/>
                <w:sz w:val="24"/>
                <w:szCs w:val="24"/>
                <w:lang w:eastAsia="ru-RU"/>
              </w:rPr>
              <w:t>«Здоровье- наша сила!»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23-27.01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Учит. физ. культ. Моисеев Л.Н.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Неделя Здоровья </w:t>
            </w:r>
            <w:r>
              <w:rPr>
                <w:rFonts w:eastAsia="Times New Roman" w:cs="Times New Roman" w:ascii="Times New Roman" w:hAnsi="Times New Roman"/>
                <w:bCs/>
                <w:color w:val="181818"/>
                <w:sz w:val="24"/>
                <w:szCs w:val="24"/>
                <w:lang w:eastAsia="ru-RU"/>
              </w:rPr>
              <w:t>«Здоровье- наша сила!»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23-27.01</w:t>
            </w:r>
          </w:p>
        </w:tc>
        <w:tc>
          <w:tcPr>
            <w:tcW w:w="19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Учит. физ. культ. Моисеев Л.Н.</w:t>
            </w:r>
          </w:p>
        </w:tc>
      </w:tr>
      <w:tr>
        <w:trPr>
          <w:trHeight w:val="298" w:hRule="atLeast"/>
        </w:trPr>
        <w:tc>
          <w:tcPr>
            <w:tcW w:w="19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Часы общения в рамках Недели Здоровья «Здоровье педагогов и учащихся»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24-28.01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Часы общения в рамках Недели Здоровья «Здоровье педагогов и учащихся»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24-28.01</w:t>
            </w:r>
          </w:p>
        </w:tc>
        <w:tc>
          <w:tcPr>
            <w:tcW w:w="19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</w:tr>
      <w:tr>
        <w:trPr>
          <w:trHeight w:val="1168" w:hRule="atLeast"/>
        </w:trPr>
        <w:tc>
          <w:tcPr>
            <w:tcW w:w="19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3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«Читайка», «Финансовая грамотность», «Разговоры  о важном», «Шашки», «Следопыты родного края»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ТОЧКА РОСТА: «Чудеса физики», «Химия вокруг нас», «Увлекательная биология». «Разговоры  о важном».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выбору обучающихся в соответствии с обновлёнными ФГОС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>
          <w:trHeight w:val="287" w:hRule="atLeast"/>
        </w:trPr>
        <w:tc>
          <w:tcPr>
            <w:tcW w:w="19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урок</w:t>
            </w:r>
          </w:p>
        </w:tc>
        <w:tc>
          <w:tcPr>
            <w:tcW w:w="3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Неделя Здоровья </w:t>
            </w:r>
            <w:r>
              <w:rPr>
                <w:rFonts w:eastAsia="Times New Roman" w:cs="Times New Roman" w:ascii="Times New Roman" w:hAnsi="Times New Roman"/>
                <w:bCs/>
                <w:color w:val="181818"/>
                <w:sz w:val="24"/>
                <w:szCs w:val="24"/>
                <w:lang w:eastAsia="ru-RU"/>
              </w:rPr>
              <w:t>«Спорт, здоровье, безопасность»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818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818"/>
                <w:sz w:val="24"/>
                <w:szCs w:val="24"/>
                <w:lang w:eastAsia="ru-RU"/>
              </w:rPr>
              <w:t>День освобождения Освенцима, памяти жертв Холокоста.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24-28.01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Учит. физ. культ. Моисеев Л.Н.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Неделя Здоровья </w:t>
            </w:r>
            <w:r>
              <w:rPr>
                <w:rFonts w:eastAsia="Times New Roman" w:cs="Times New Roman" w:ascii="Times New Roman" w:hAnsi="Times New Roman"/>
                <w:bCs/>
                <w:color w:val="181818"/>
                <w:sz w:val="24"/>
                <w:szCs w:val="24"/>
                <w:lang w:eastAsia="ru-RU"/>
              </w:rPr>
              <w:t>«Спорт, здоровье, безопасность»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818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818"/>
                <w:sz w:val="24"/>
                <w:szCs w:val="24"/>
                <w:lang w:eastAsia="ru-RU"/>
              </w:rPr>
              <w:t>День освобождения Освенцима, памяти жертв Холокоста.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24-28.01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9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Учит. физ. культ. Моисеев Л.Н.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истории Скукина Е.В.</w:t>
            </w:r>
          </w:p>
        </w:tc>
      </w:tr>
      <w:tr>
        <w:trPr>
          <w:trHeight w:val="298" w:hRule="atLeast"/>
        </w:trPr>
        <w:tc>
          <w:tcPr>
            <w:tcW w:w="19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Самоуправле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соответствии с обязанностями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«Учёба»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Операция «Уголок» (проверка классных уголков, их функционирование)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17-21.01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9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«Учёба»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</w:tc>
      </w:tr>
      <w:tr>
        <w:trPr>
          <w:trHeight w:val="584" w:hRule="atLeast"/>
        </w:trPr>
        <w:tc>
          <w:tcPr>
            <w:tcW w:w="19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полного освобождения Ленинграда от фаш. захв. Единый классный час  «Слушай, страна, говорит Ленинград»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полного освобождения Ленинграда от фаш. захв. Единый классный час  «Слушай, страна, говорит Ленинград»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9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</w:tc>
      </w:tr>
      <w:tr>
        <w:trPr>
          <w:trHeight w:val="287" w:hRule="atLeast"/>
        </w:trPr>
        <w:tc>
          <w:tcPr>
            <w:tcW w:w="19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Профессия кондитер. Международный день эскимо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(24.01)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 рук.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Профессия ювелир. Международный день ювелира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(31.01)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Международный день таможенника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(26.01)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</w:tr>
      <w:tr>
        <w:trPr>
          <w:trHeight w:val="298" w:hRule="atLeast"/>
        </w:trPr>
        <w:tc>
          <w:tcPr>
            <w:tcW w:w="19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</w:t>
            </w:r>
          </w:p>
        </w:tc>
        <w:tc>
          <w:tcPr>
            <w:tcW w:w="3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Беседы «ПДД зимой»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 ППБ; «Профилактика ОРВИ,   Covid-19»; «Профилактика детского травматизма»;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ч.о. в соответствии  с планами кл. рук. по изучению ПДД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 рук.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Беседы «ПДД зимой»;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ППБ; «Профилактика ОРВИ,   Covid-19»; «Профилактика детского травматизма»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 рук.</w:t>
            </w:r>
          </w:p>
        </w:tc>
      </w:tr>
      <w:tr>
        <w:trPr>
          <w:trHeight w:val="298" w:hRule="atLeast"/>
        </w:trPr>
        <w:tc>
          <w:tcPr>
            <w:tcW w:w="19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3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Просл. Гимна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начале (пн) каждой недели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Просл. Гимна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начале (пн) каждой недели</w:t>
            </w:r>
          </w:p>
        </w:tc>
        <w:tc>
          <w:tcPr>
            <w:tcW w:w="19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</w:t>
            </w:r>
          </w:p>
        </w:tc>
      </w:tr>
      <w:tr>
        <w:trPr>
          <w:trHeight w:val="298" w:hRule="atLeast"/>
        </w:trPr>
        <w:tc>
          <w:tcPr>
            <w:tcW w:w="1968" w:type="dxa"/>
            <w:tcBorders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Родительский  всеобуч в соотв. С планами кл. рук.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 рук.</w:t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Родительский  всеобуч в соотв. С планами кл. рук.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 рук.</w:t>
            </w:r>
          </w:p>
        </w:tc>
      </w:tr>
      <w:tr>
        <w:trPr>
          <w:trHeight w:val="298" w:hRule="atLeast"/>
        </w:trPr>
        <w:tc>
          <w:tcPr>
            <w:tcW w:w="19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Внешкольный уровень </w:t>
            </w:r>
          </w:p>
        </w:tc>
        <w:tc>
          <w:tcPr>
            <w:tcW w:w="36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Районная краеведческая конференция  </w:t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Районная краеведческая конференция.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tbl>
      <w:tblPr>
        <w:tblStyle w:val="aa"/>
        <w:tblW w:w="16302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67"/>
        <w:gridCol w:w="3637"/>
        <w:gridCol w:w="1019"/>
        <w:gridCol w:w="1775"/>
        <w:gridCol w:w="4800"/>
        <w:gridCol w:w="1018"/>
        <w:gridCol w:w="2085"/>
      </w:tblGrid>
      <w:tr>
        <w:trPr>
          <w:trHeight w:val="584" w:hRule="atLeast"/>
        </w:trPr>
        <w:tc>
          <w:tcPr>
            <w:tcW w:w="1967" w:type="dxa"/>
            <w:vMerge w:val="restart"/>
            <w:tcBorders/>
          </w:tcPr>
          <w:p>
            <w:pPr>
              <w:pStyle w:val="Normal"/>
              <w:pageBreakBefore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События из Федерального календарного плана ВР</w:t>
            </w:r>
          </w:p>
        </w:tc>
        <w:tc>
          <w:tcPr>
            <w:tcW w:w="14334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</w:tr>
      <w:tr>
        <w:trPr>
          <w:trHeight w:val="584" w:hRule="atLeast"/>
        </w:trPr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34" w:type="dxa"/>
            <w:gridSpan w:val="6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</w:tr>
      <w:tr>
        <w:trPr>
          <w:trHeight w:val="584" w:hRule="atLeast"/>
        </w:trPr>
        <w:tc>
          <w:tcPr>
            <w:tcW w:w="19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279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4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310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>
        <w:trPr>
          <w:trHeight w:val="584" w:hRule="atLeast"/>
        </w:trPr>
        <w:tc>
          <w:tcPr>
            <w:tcW w:w="19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white"/>
              </w:rPr>
              <w:t>2 февраля: День разгрома советскими войсками немецко-фашистских войск в  Сталинградской битве.</w:t>
            </w:r>
          </w:p>
        </w:tc>
        <w:tc>
          <w:tcPr>
            <w:tcW w:w="2794" w:type="dxa"/>
            <w:gridSpan w:val="2"/>
            <w:tcBorders>
              <w:top w:val="nil"/>
            </w:tcBorders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8 февраля: День российской науки.</w:t>
            </w:r>
          </w:p>
        </w:tc>
        <w:tc>
          <w:tcPr>
            <w:tcW w:w="4800" w:type="dxa"/>
            <w:tcBorders>
              <w:top w:val="nil"/>
            </w:tcBorders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15 февраля: День памяти о россиянах, исполнявших служебный долг за пределами Отечества.</w:t>
            </w:r>
          </w:p>
        </w:tc>
        <w:tc>
          <w:tcPr>
            <w:tcW w:w="3103" w:type="dxa"/>
            <w:gridSpan w:val="2"/>
            <w:tcBorders>
              <w:top w:val="nil"/>
            </w:tcBorders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21 февраля: Международный день родного языка.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white"/>
              </w:rPr>
              <w:t>23 февраля: День защитника Отечества.</w:t>
            </w:r>
          </w:p>
        </w:tc>
      </w:tr>
      <w:tr>
        <w:trPr>
          <w:trHeight w:val="584" w:hRule="atLeast"/>
        </w:trPr>
        <w:tc>
          <w:tcPr>
            <w:tcW w:w="1967" w:type="dxa"/>
            <w:vMerge w:val="restart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4334" w:type="dxa"/>
            <w:gridSpan w:val="6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</w:tr>
      <w:tr>
        <w:trPr>
          <w:trHeight w:val="584" w:hRule="atLeast"/>
        </w:trPr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НОО (1-4 класс)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8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ООО (5,7,9 класс)</w:t>
            </w:r>
          </w:p>
        </w:tc>
        <w:tc>
          <w:tcPr>
            <w:tcW w:w="1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>
          <w:trHeight w:val="584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защитников Отечества.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Зайцева Э.А.</w:t>
            </w:r>
          </w:p>
        </w:tc>
        <w:tc>
          <w:tcPr>
            <w:tcW w:w="4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защитников Отечества.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Зайцева Э.А.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Ч.о. ко Дню защитников Отечества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Ч.о. Масленица.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Ч.о. ко Дню защитников Отечества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Ч.о. Масленица.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</w:tr>
      <w:tr>
        <w:trPr>
          <w:trHeight w:val="116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3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«Читайка», «Финансовая грамотность», «Разговоры  о важном», «Шашки», «Следопыты родного края»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ТОЧКА РОСТА: «Чудеса физики», «Химия вокруг нас», «Увлекательная биология». «Разговоры  о важном».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выбору обучающихся в соответствии с обновлёнными ФГОС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>
          <w:trHeight w:val="287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урок</w:t>
            </w:r>
          </w:p>
        </w:tc>
        <w:tc>
          <w:tcPr>
            <w:tcW w:w="3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 лет победы в Сталинградской битве (2.02)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российской науки (8.02)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 о россиянах исполняющих служебный долг за пределами Отечества (15.02)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нач.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шк. музея Скукина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нач.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 лет победы в Сталинградской битве (2.02)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Российской науки (8.02)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 о россиянах исполняющих служебный долг за пределами Отечества (15.02)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Учит. истории Скукина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шк. музея Скукина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Юдина С.С., Еремеева Л.М.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Самоуправле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учащихся в соответствии с обязанности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 Легостаева Т.Ю.</w:t>
            </w:r>
          </w:p>
        </w:tc>
      </w:tr>
      <w:tr>
        <w:trPr>
          <w:trHeight w:val="584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«Юный пассажир»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Легостаева Т.Ю.</w:t>
            </w:r>
          </w:p>
        </w:tc>
        <w:tc>
          <w:tcPr>
            <w:tcW w:w="4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«Юный пассажир»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Легостаева Т.Ю.</w:t>
            </w:r>
          </w:p>
        </w:tc>
      </w:tr>
      <w:tr>
        <w:trPr>
          <w:trHeight w:val="287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К-с рисунков «Моя профессия»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Международный день бармена (6.02)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День транспортной полиции (18.02)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</w:t>
            </w:r>
          </w:p>
        </w:tc>
        <w:tc>
          <w:tcPr>
            <w:tcW w:w="3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«Безопасность в социальной сети»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«Безопасность в социальной сети»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 суицида.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 терроризма, экстремизма.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3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Просл. Гимна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начале (пн) каждой недели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Просл. Гимна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начале (пн) каждой недели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87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родителей.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Рекомендации  для родителей выпускных классов по вопросам ОГЭ.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 9 кл. Юдин И.С.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Внешкольный уровень </w:t>
            </w:r>
          </w:p>
        </w:tc>
        <w:tc>
          <w:tcPr>
            <w:tcW w:w="3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Урок мужества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этап областного литературного конкурса «Самый внимательный читатель»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Районная ученическая конференция «Первые шаги в науку»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конкурс водных проектов старшеклассников (заочный)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конкурс «Пионерских агитбригад»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Урок мужества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этап областного литературного конкурса «Самый внимательный читатель»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Районная ученическая конференция «Первые шаги в науку»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конкурс водных проектов старшеклассников (заочный)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конкурс «Пионерских агитбригад»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a"/>
        <w:tblW w:w="16302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67"/>
        <w:gridCol w:w="3697"/>
        <w:gridCol w:w="1018"/>
        <w:gridCol w:w="1775"/>
        <w:gridCol w:w="4731"/>
        <w:gridCol w:w="1019"/>
        <w:gridCol w:w="2094"/>
      </w:tblGrid>
      <w:tr>
        <w:trPr>
          <w:trHeight w:val="584" w:hRule="atLeast"/>
        </w:trPr>
        <w:tc>
          <w:tcPr>
            <w:tcW w:w="196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События из Федерального календарного плана ВР</w:t>
            </w:r>
          </w:p>
        </w:tc>
        <w:tc>
          <w:tcPr>
            <w:tcW w:w="14334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МАРТ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84" w:hRule="atLeast"/>
        </w:trPr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34" w:type="dxa"/>
            <w:gridSpan w:val="6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</w:tr>
      <w:tr>
        <w:trPr>
          <w:trHeight w:val="584" w:hRule="atLeast"/>
        </w:trPr>
        <w:tc>
          <w:tcPr>
            <w:tcW w:w="19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279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47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311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>
        <w:trPr>
          <w:trHeight w:val="584" w:hRule="atLeast"/>
        </w:trPr>
        <w:tc>
          <w:tcPr>
            <w:tcW w:w="19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white"/>
              </w:rPr>
              <w:t>8 марта: Международный женский день.</w:t>
            </w:r>
          </w:p>
        </w:tc>
        <w:tc>
          <w:tcPr>
            <w:tcW w:w="2793" w:type="dxa"/>
            <w:gridSpan w:val="2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-</w:t>
            </w:r>
          </w:p>
        </w:tc>
        <w:tc>
          <w:tcPr>
            <w:tcW w:w="4731" w:type="dxa"/>
            <w:tcBorders>
              <w:top w:val="nil"/>
            </w:tcBorders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18 марта: День воссоединения Крыма с Россией.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  <w:tc>
          <w:tcPr>
            <w:tcW w:w="3113" w:type="dxa"/>
            <w:gridSpan w:val="2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white"/>
              </w:rPr>
              <w:t>27 марта: Всемирный день театра.</w:t>
            </w:r>
          </w:p>
        </w:tc>
      </w:tr>
      <w:tr>
        <w:trPr>
          <w:trHeight w:val="584" w:hRule="atLeast"/>
        </w:trPr>
        <w:tc>
          <w:tcPr>
            <w:tcW w:w="196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36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НОО (1-4 класс)</w:t>
            </w:r>
          </w:p>
        </w:tc>
        <w:tc>
          <w:tcPr>
            <w:tcW w:w="1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73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ООО (5,7,9 класс)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9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>
          <w:trHeight w:val="584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Разумова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2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Разумова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Ч.о. Международный женский день.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7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Ч.о. Международный женский день.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</w:tr>
      <w:tr>
        <w:trPr>
          <w:trHeight w:val="116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«Читайка», «Финансовая грамотность», «Разговоры  о важном», «Шашки», «Следопыты родного края»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7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ТОЧКА РОСТА: «Чудеса физики», «Химия вокруг нас», «Увлекательная биология».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«Разговоры  о важном».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выбору обучающихся в соответствии с обновлёнными ФГОС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>
          <w:trHeight w:val="287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урок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Ч.О. К.Д. Ушинский, 200 лет со дня рождения (3.03)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Всемирный день театра.(27.03)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7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Ч.О. К.Д. Ушинский, 200 лет со дня рождения (3.03)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Всемирный день театра.(27.03)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библиотекарь Процкая Е.В.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Самоуправле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Воссоединение Крыма с Россией. (18.03)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праздничного концерта к «8 Марта»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</w:tc>
        <w:tc>
          <w:tcPr>
            <w:tcW w:w="47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Воссоединение Крыма с Россией. (18.03)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праздничного концерта к «8 Марта»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</w:tc>
      </w:tr>
      <w:tr>
        <w:trPr>
          <w:trHeight w:val="584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«Неделя безопасности дорожного движения»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ЮИД Легостаева Т.Ю.</w:t>
            </w:r>
          </w:p>
        </w:tc>
        <w:tc>
          <w:tcPr>
            <w:tcW w:w="47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«Неделя безопасности дорожного движения» 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ЮИД Легостаева Т.Ю.</w:t>
            </w:r>
          </w:p>
        </w:tc>
      </w:tr>
      <w:tr>
        <w:trPr>
          <w:trHeight w:val="287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День кошек в России, ветеринар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(1 .03)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7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День рождения российской полиции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(1.03)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Профилактические мероприятия по суицидальности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классный час «В поисках хорошего настроения»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7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Профилактические мероприятия по суицидальности: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классный час «Способы решения конфликтов со сверстниками» 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Просл. Гимна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начале (пн) каждой недели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7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Просл. Гимна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начале (пн) каждой недели</w:t>
            </w:r>
          </w:p>
        </w:tc>
        <w:tc>
          <w:tcPr>
            <w:tcW w:w="2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семьями по программе реабилитации.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7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семьями по программе реабилитации.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Внешкольный уровень </w:t>
            </w:r>
          </w:p>
        </w:tc>
        <w:tc>
          <w:tcPr>
            <w:tcW w:w="36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конкурс агитбригад  дружин юных пожарных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</w:t>
      </w:r>
      <w:r>
        <w:br w:type="page"/>
      </w:r>
    </w:p>
    <w:tbl>
      <w:tblPr>
        <w:tblStyle w:val="aa"/>
        <w:tblW w:w="16302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67"/>
        <w:gridCol w:w="3645"/>
        <w:gridCol w:w="1018"/>
        <w:gridCol w:w="1775"/>
        <w:gridCol w:w="4793"/>
        <w:gridCol w:w="1018"/>
        <w:gridCol w:w="2085"/>
      </w:tblGrid>
      <w:tr>
        <w:trPr>
          <w:trHeight w:val="584" w:hRule="atLeast"/>
        </w:trPr>
        <w:tc>
          <w:tcPr>
            <w:tcW w:w="1967" w:type="dxa"/>
            <w:vMerge w:val="restart"/>
            <w:tcBorders/>
          </w:tcPr>
          <w:p>
            <w:pPr>
              <w:pStyle w:val="Normal"/>
              <w:pageBreakBefore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События из Федерального календарного плана ВР</w:t>
            </w:r>
          </w:p>
        </w:tc>
        <w:tc>
          <w:tcPr>
            <w:tcW w:w="14334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АПРЕЛЬ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84" w:hRule="atLeast"/>
        </w:trPr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34" w:type="dxa"/>
            <w:gridSpan w:val="6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</w:tr>
      <w:tr>
        <w:trPr>
          <w:trHeight w:val="584" w:hRule="atLeast"/>
        </w:trPr>
        <w:tc>
          <w:tcPr>
            <w:tcW w:w="19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279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47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310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>
        <w:trPr>
          <w:trHeight w:val="584" w:hRule="atLeast"/>
        </w:trPr>
        <w:tc>
          <w:tcPr>
            <w:tcW w:w="19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793" w:type="dxa"/>
            <w:gridSpan w:val="2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white"/>
              </w:rPr>
              <w:t>12 апреля: День космонавтики.</w:t>
            </w:r>
          </w:p>
        </w:tc>
        <w:tc>
          <w:tcPr>
            <w:tcW w:w="47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white"/>
              </w:rPr>
              <w:t>19 апреля: 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3103" w:type="dxa"/>
            <w:gridSpan w:val="2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-</w:t>
            </w:r>
          </w:p>
        </w:tc>
      </w:tr>
      <w:tr>
        <w:trPr>
          <w:trHeight w:val="584" w:hRule="atLeast"/>
        </w:trPr>
        <w:tc>
          <w:tcPr>
            <w:tcW w:w="196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364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НОО (1-4 класс)</w:t>
            </w:r>
          </w:p>
        </w:tc>
        <w:tc>
          <w:tcPr>
            <w:tcW w:w="1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7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ООО (5,7,9 класс)</w:t>
            </w:r>
          </w:p>
        </w:tc>
        <w:tc>
          <w:tcPr>
            <w:tcW w:w="1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>
          <w:trHeight w:val="584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Моисеев Л.Н.</w:t>
            </w:r>
          </w:p>
        </w:tc>
        <w:tc>
          <w:tcPr>
            <w:tcW w:w="47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Моисеев Л.Н.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Ч.о. ко Всемирному Дню Здоровья. Профилактика заболеваний.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7.04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Кл. рук.</w:t>
            </w:r>
          </w:p>
        </w:tc>
        <w:tc>
          <w:tcPr>
            <w:tcW w:w="47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Ч.о. ко Всемирному Дню Здоровья. Профилактика заболеваний.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7.04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Кл. рук.</w:t>
            </w:r>
          </w:p>
        </w:tc>
      </w:tr>
      <w:tr>
        <w:trPr>
          <w:trHeight w:val="116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«Читайка», «Финансовая грамотность», «Разговоры  о важном», «Шашки», «Следопыты родного края»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7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ТОЧКА РОСТА: «Чудеса физики», «Химия вокруг нас», «Увлекательная биология». «Разговоры  о важном».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выбору обучающихся в соответствии с обновлёнными ФГОС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>
          <w:trHeight w:val="287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урок</w:t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 о геноциде советского народа (19.04)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Всемирный день Земли (22.04)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 о геноциде советского народа. (19.04)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Всемирный день Земли (22.04)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российского парламентаризма. (27.04)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истории СкукинаЕ.В.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 геогр. Лаврова Р.Н.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Самоуправле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Рейды по проверке чистоты в кабинетах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4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«День космонавтики»: конкурс рисунков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«День космонавтики»: конкурс стенгазет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Международный день супа. Повар. (5.04)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День работника следственных органов. Следователь. (6.04)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</w:t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Инструктаж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«Безопасность учащихся вблизи водоемов весной»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Инструктаж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« Безопасное поведение  при теракте».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Ч.о. по обучению учащихся правилам дорожного движения.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Буклеты «Осторожно, клещевой энцефалит»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Инструктаж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«Безопасность учащихся вблизи водоемов весной»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Инструктаж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« Безопасное поведение  при теракте».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Ч.о. по обучению учащихся правилам дорожного движения.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Буклеты «Осторожно, клещевой энцефалит»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Просл. Гимна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начале (пн) каждой недели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Просл. Гимна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начале (пн) каждой недели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Общешкольное родительское собрание. «Безопасность и здоровье детей превыше всего»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Легостаева .Ю. 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Общешкольное родительское собрание. «Безопасность и здоровье детей превыше всего»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Внешкольный уровень </w:t>
            </w:r>
          </w:p>
        </w:tc>
        <w:tc>
          <w:tcPr>
            <w:tcW w:w="3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конкурс «Ученик года».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детского технического творчества «Дети, техника, творчество».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Легкоатлетический пробег «Золотой Орел»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конкурс «Ученик года».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детского технического творчества «Дети, техника, творчество».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Легкоатлетический пробег «Золотой Орел»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</w:t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a"/>
        <w:tblW w:w="16302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67"/>
        <w:gridCol w:w="3627"/>
        <w:gridCol w:w="1019"/>
        <w:gridCol w:w="1777"/>
        <w:gridCol w:w="4804"/>
        <w:gridCol w:w="1018"/>
        <w:gridCol w:w="2089"/>
      </w:tblGrid>
      <w:tr>
        <w:trPr>
          <w:trHeight w:val="584" w:hRule="atLeast"/>
        </w:trPr>
        <w:tc>
          <w:tcPr>
            <w:tcW w:w="196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События из Федерального календарного плана ВР</w:t>
            </w:r>
          </w:p>
        </w:tc>
        <w:tc>
          <w:tcPr>
            <w:tcW w:w="14334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МАЙ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Style16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>
          <w:trHeight w:val="584" w:hRule="atLeast"/>
        </w:trPr>
        <w:tc>
          <w:tcPr>
            <w:tcW w:w="1967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34" w:type="dxa"/>
            <w:gridSpan w:val="6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</w:tr>
      <w:tr>
        <w:trPr>
          <w:trHeight w:val="584" w:hRule="atLeast"/>
        </w:trPr>
        <w:tc>
          <w:tcPr>
            <w:tcW w:w="19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279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4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310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>
        <w:trPr>
          <w:trHeight w:val="584" w:hRule="atLeast"/>
        </w:trPr>
        <w:tc>
          <w:tcPr>
            <w:tcW w:w="19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7" w:type="dxa"/>
            <w:tcBorders>
              <w:top w:val="nil"/>
            </w:tcBorders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1 мая: Праздник Весны и Труда.</w:t>
            </w:r>
          </w:p>
        </w:tc>
        <w:tc>
          <w:tcPr>
            <w:tcW w:w="2796" w:type="dxa"/>
            <w:gridSpan w:val="2"/>
            <w:tcBorders>
              <w:top w:val="nil"/>
            </w:tcBorders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9 мая: День Победы.</w:t>
            </w:r>
          </w:p>
        </w:tc>
        <w:tc>
          <w:tcPr>
            <w:tcW w:w="4804" w:type="dxa"/>
            <w:tcBorders>
              <w:top w:val="nil"/>
            </w:tcBorders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19 мая: День детских общественных организаций России.</w:t>
            </w:r>
          </w:p>
        </w:tc>
        <w:tc>
          <w:tcPr>
            <w:tcW w:w="3107" w:type="dxa"/>
            <w:gridSpan w:val="2"/>
            <w:tcBorders>
              <w:top w:val="nil"/>
            </w:tcBorders>
          </w:tcPr>
          <w:p>
            <w:pPr>
              <w:pStyle w:val="Style16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white"/>
              </w:rPr>
              <w:t>24 мая: День славянской письменности и культуры.</w:t>
            </w:r>
          </w:p>
        </w:tc>
      </w:tr>
      <w:tr>
        <w:trPr>
          <w:trHeight w:val="584" w:hRule="atLeast"/>
        </w:trPr>
        <w:tc>
          <w:tcPr>
            <w:tcW w:w="196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36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НОО (1-4 класс)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8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ООО (5,7,9 класс)</w:t>
            </w:r>
          </w:p>
        </w:tc>
        <w:tc>
          <w:tcPr>
            <w:tcW w:w="1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>
          <w:trHeight w:val="584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6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 Весны и Труда (1.05)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Победы. Субботник.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 «Последний Звонок 2023»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Захарова Е.Г.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Юдина  С.С.</w:t>
            </w:r>
          </w:p>
        </w:tc>
        <w:tc>
          <w:tcPr>
            <w:tcW w:w="4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 Весны и Труда (1.05)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Победы. Субботник.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 «Последний Звонок 2023»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Легостаева Т.Ю.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Захарова Е.Г.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Юдина С.С.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6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Итоговый ч.о.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Итоговый ч.о.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</w:tr>
      <w:tr>
        <w:trPr>
          <w:trHeight w:val="116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36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«Читайка», «Финансовая грамотность», «Разговоры  о важном», «Шашки», «Следопыты родного края»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ТОЧКА РОСТА: «Чудеса физики», «Химия вокруг нас», «Увлекательная биология». «Разговоры  о важном».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выбору обучающихся в соответствии с обновлёнными ФГОС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  <w:bookmarkStart w:id="3" w:name="_GoBack"/>
            <w:bookmarkEnd w:id="3"/>
          </w:p>
        </w:tc>
      </w:tr>
      <w:tr>
        <w:trPr>
          <w:trHeight w:val="287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 урок</w:t>
            </w:r>
          </w:p>
        </w:tc>
        <w:tc>
          <w:tcPr>
            <w:tcW w:w="36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славянской письменности. (24.05)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Учит. нач. кл.</w:t>
            </w:r>
          </w:p>
        </w:tc>
        <w:tc>
          <w:tcPr>
            <w:tcW w:w="4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славянской письменности. (24.05)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Еремеева Л.М., Юдина С.С.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Самоуправле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6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1)Участие в мероприятия в рамках празднования «Дня Победы»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Участие в мероприятиях «Последний Звонок», итоговая линейка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4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1)Участие в мероприятия в рамках празднования «Дня Победы»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Участие в мероприятиях «Последний Звонок», итоговая линейка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Кл.рук.</w:t>
            </w:r>
          </w:p>
        </w:tc>
      </w:tr>
      <w:tr>
        <w:trPr>
          <w:trHeight w:val="584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6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Всероссийская акция: «Георгиевская ленточка»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детских общественных организаций в России. (19.05)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1-2 нед.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</w:tc>
        <w:tc>
          <w:tcPr>
            <w:tcW w:w="4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Всероссийская акция: «Георгиевская ленточка»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детских общественных организаций в России. (19.05)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1-2 нед.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</w:tc>
      </w:tr>
      <w:tr>
        <w:trPr>
          <w:trHeight w:val="287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6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Всемирный день Солнца. Метеоролог. (3.05)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17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День акушера. (5.05).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Международный день водолаза. (5.05)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Всемирный день медсестёр (12.05)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20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</w:t>
            </w:r>
          </w:p>
        </w:tc>
        <w:tc>
          <w:tcPr>
            <w:tcW w:w="36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Проведение ч. о. по теме «Пожарная безопасность в лесу»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Инструктаж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учащимися по правилам поведения «На водоёмах», «Укусы насекомых»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Инструктаж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технике безопасности во время летних каникул.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17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Проведение ч. о. по теме «Пожарная безопасность в лесу»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Инструктаж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учащимися по правилам поведения «На водоёмах», «Укусы насекомых»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Инструктаж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технике безопасности во время летних каникул.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мес.</w:t>
            </w:r>
          </w:p>
        </w:tc>
        <w:tc>
          <w:tcPr>
            <w:tcW w:w="20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36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К-с рис «День Победы»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 Месс.</w:t>
            </w:r>
          </w:p>
        </w:tc>
        <w:tc>
          <w:tcPr>
            <w:tcW w:w="17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4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Видеоролик «Вахта Памяти»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1-2 нед</w:t>
            </w:r>
          </w:p>
        </w:tc>
        <w:tc>
          <w:tcPr>
            <w:tcW w:w="20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вож. Легостаева Т.Ю.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Памятки для родителей на каникулы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Кл.рук.</w:t>
            </w:r>
          </w:p>
        </w:tc>
        <w:tc>
          <w:tcPr>
            <w:tcW w:w="4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Памятки для родителей на каникулы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Кл.рук.</w:t>
            </w:r>
          </w:p>
        </w:tc>
      </w:tr>
      <w:tr>
        <w:trPr>
          <w:trHeight w:val="298" w:hRule="atLeast"/>
        </w:trPr>
        <w:tc>
          <w:tcPr>
            <w:tcW w:w="19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Внешкольный уровень </w:t>
            </w:r>
          </w:p>
        </w:tc>
        <w:tc>
          <w:tcPr>
            <w:tcW w:w="36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конкурс «Читатель года »</w:t>
            </w:r>
          </w:p>
        </w:tc>
        <w:tc>
          <w:tcPr>
            <w:tcW w:w="10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конкурс «Читатель года »</w:t>
            </w:r>
          </w:p>
        </w:tc>
        <w:tc>
          <w:tcPr>
            <w:tcW w:w="10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2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rsid w:val="00722101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rsid w:val="00722101"/>
    <w:pPr>
      <w:spacing w:before="0" w:after="140"/>
    </w:pPr>
    <w:rPr/>
  </w:style>
  <w:style w:type="paragraph" w:styleId="Style17">
    <w:name w:val="List"/>
    <w:basedOn w:val="Style16"/>
    <w:rsid w:val="00722101"/>
    <w:pPr/>
    <w:rPr>
      <w:rFonts w:ascii="PT Astra Serif" w:hAnsi="PT Astra Serif" w:cs="Noto Sans Devanagari"/>
    </w:rPr>
  </w:style>
  <w:style w:type="paragraph" w:styleId="Style18" w:customStyle="1">
    <w:name w:val="Caption"/>
    <w:basedOn w:val="Normal"/>
    <w:qFormat/>
    <w:rsid w:val="00a723f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722101"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72210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Default" w:customStyle="1">
    <w:name w:val="Default"/>
    <w:qFormat/>
    <w:rsid w:val="004742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0" w:customStyle="1">
    <w:name w:val="Содержимое таблицы"/>
    <w:basedOn w:val="Normal"/>
    <w:qFormat/>
    <w:rsid w:val="00722101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72210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semiHidden/>
    <w:unhideWhenUsed/>
    <w:qFormat/>
    <w:rsid w:val="004c500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7426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lyatarussia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3B1A07D-5242-464F-9782-348CEBA70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Application>LibreOffice/6.4.7.2$Linux_X86_64 LibreOffice_project/40$Build-2</Application>
  <Pages>19</Pages>
  <Words>3631</Words>
  <Characters>24220</Characters>
  <CharactersWithSpaces>27090</CharactersWithSpaces>
  <Paragraphs>1010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2021-09-27T17:27:00Z</dcterms:created>
  <dc:creator>комп</dc:creator>
  <dc:description/>
  <dc:language>ru-RU</dc:language>
  <cp:lastModifiedBy/>
  <cp:lastPrinted>2022-11-10T10:32:00Z</cp:lastPrinted>
  <dcterms:modified xsi:type="dcterms:W3CDTF">2023-10-18T13:06:40Z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1049-11.2.0.9984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