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F3224" w14:textId="77777777" w:rsidR="00406507" w:rsidRPr="007D1CE7" w:rsidRDefault="00406507" w:rsidP="0040650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7D1CE7">
        <w:rPr>
          <w:rFonts w:ascii="Times New Roman" w:hAnsi="Times New Roman" w:cs="Times New Roman"/>
          <w:color w:val="000000"/>
          <w:sz w:val="24"/>
          <w:szCs w:val="24"/>
        </w:rPr>
        <w:t>МИНИСТЕРСТВО ПРОСВЕЩЕНИЯ РОССИЙСКОЙ ФЕДЕРАЦИИ</w:t>
      </w:r>
    </w:p>
    <w:p w14:paraId="23A374D5" w14:textId="63381B2E" w:rsidR="00406507" w:rsidRPr="007D1CE7" w:rsidRDefault="00406507" w:rsidP="00406507">
      <w:pPr>
        <w:spacing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ca7504fb-a4f4-48c8-ab7c-756ffe56e67b"/>
      <w:r w:rsidRPr="007D1CE7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 образования Орловской области </w:t>
      </w:r>
      <w:bookmarkEnd w:id="0"/>
      <w:r w:rsidRPr="007D1CE7">
        <w:rPr>
          <w:rFonts w:ascii="Times New Roman" w:hAnsi="Times New Roman" w:cs="Times New Roman"/>
          <w:sz w:val="28"/>
          <w:szCs w:val="28"/>
        </w:rPr>
        <w:br/>
      </w:r>
      <w:r w:rsidR="00B95B5D">
        <w:rPr>
          <w:rFonts w:ascii="Times New Roman" w:hAnsi="Times New Roman" w:cs="Times New Roman"/>
          <w:sz w:val="28"/>
          <w:szCs w:val="28"/>
        </w:rPr>
        <w:t>Отдел образования а</w:t>
      </w:r>
      <w:r w:rsidRPr="007D1CE7">
        <w:rPr>
          <w:rFonts w:ascii="Times New Roman" w:hAnsi="Times New Roman" w:cs="Times New Roman"/>
          <w:sz w:val="28"/>
          <w:szCs w:val="28"/>
        </w:rPr>
        <w:t>дминистраци</w:t>
      </w:r>
      <w:r w:rsidR="00B95B5D">
        <w:rPr>
          <w:rFonts w:ascii="Times New Roman" w:hAnsi="Times New Roman" w:cs="Times New Roman"/>
          <w:sz w:val="28"/>
          <w:szCs w:val="28"/>
        </w:rPr>
        <w:t>и</w:t>
      </w:r>
      <w:bookmarkStart w:id="1" w:name="_GoBack"/>
      <w:bookmarkEnd w:id="1"/>
      <w:r w:rsidRPr="007D1CE7">
        <w:rPr>
          <w:rFonts w:ascii="Times New Roman" w:hAnsi="Times New Roman" w:cs="Times New Roman"/>
          <w:sz w:val="28"/>
          <w:szCs w:val="28"/>
        </w:rPr>
        <w:t xml:space="preserve"> Урицкого района Орловской области</w:t>
      </w:r>
    </w:p>
    <w:p w14:paraId="51ADF0BE" w14:textId="133D400E" w:rsidR="00406507" w:rsidRPr="007D1CE7" w:rsidRDefault="00406507" w:rsidP="006538DB">
      <w:pPr>
        <w:tabs>
          <w:tab w:val="left" w:pos="400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CE7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14:paraId="18F98437" w14:textId="77777777" w:rsidR="00406507" w:rsidRPr="007D1CE7" w:rsidRDefault="00406507" w:rsidP="00406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CE7">
        <w:rPr>
          <w:rFonts w:ascii="Times New Roman" w:hAnsi="Times New Roman" w:cs="Times New Roman"/>
          <w:b/>
          <w:sz w:val="28"/>
          <w:szCs w:val="28"/>
        </w:rPr>
        <w:t>Муравлёвская средняя общеобразовательная школа</w:t>
      </w:r>
    </w:p>
    <w:p w14:paraId="3751E7A1" w14:textId="77777777" w:rsidR="00406507" w:rsidRPr="007D1CE7" w:rsidRDefault="00406507" w:rsidP="00406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CE7">
        <w:rPr>
          <w:rFonts w:ascii="Times New Roman" w:hAnsi="Times New Roman" w:cs="Times New Roman"/>
          <w:b/>
          <w:sz w:val="28"/>
          <w:szCs w:val="28"/>
        </w:rPr>
        <w:t>Урицкого района Орловской области</w:t>
      </w:r>
    </w:p>
    <w:p w14:paraId="5C2FE76D" w14:textId="77777777" w:rsidR="00406507" w:rsidRPr="007D1CE7" w:rsidRDefault="00406507" w:rsidP="0040650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CE1591" w14:textId="77777777" w:rsidR="00406507" w:rsidRPr="007D1CE7" w:rsidRDefault="00406507" w:rsidP="0040650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2" w:type="dxa"/>
        <w:jc w:val="center"/>
        <w:tblLook w:val="01E0" w:firstRow="1" w:lastRow="1" w:firstColumn="1" w:lastColumn="1" w:noHBand="0" w:noVBand="0"/>
      </w:tblPr>
      <w:tblGrid>
        <w:gridCol w:w="3194"/>
        <w:gridCol w:w="3194"/>
        <w:gridCol w:w="3194"/>
      </w:tblGrid>
      <w:tr w:rsidR="00406507" w:rsidRPr="007D1CE7" w14:paraId="406DBDB5" w14:textId="77777777" w:rsidTr="004465F1">
        <w:trPr>
          <w:trHeight w:val="2296"/>
          <w:jc w:val="center"/>
        </w:trPr>
        <w:tc>
          <w:tcPr>
            <w:tcW w:w="3194" w:type="dxa"/>
          </w:tcPr>
          <w:p w14:paraId="611E34C4" w14:textId="77777777" w:rsidR="00406507" w:rsidRPr="007D1CE7" w:rsidRDefault="00406507" w:rsidP="004465F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D1CE7">
              <w:rPr>
                <w:rFonts w:ascii="Times New Roman" w:hAnsi="Times New Roman" w:cs="Times New Roman"/>
              </w:rPr>
              <w:t>РАССМОТРЕНО</w:t>
            </w:r>
          </w:p>
          <w:p w14:paraId="5EDB1BEB" w14:textId="77777777" w:rsidR="00406507" w:rsidRPr="007D1CE7" w:rsidRDefault="00406507" w:rsidP="004465F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D1CE7">
              <w:rPr>
                <w:rFonts w:ascii="Times New Roman" w:hAnsi="Times New Roman" w:cs="Times New Roman"/>
              </w:rPr>
              <w:t>На педсовете</w:t>
            </w:r>
          </w:p>
          <w:p w14:paraId="16CAE29C" w14:textId="77777777" w:rsidR="00406507" w:rsidRPr="007D1CE7" w:rsidRDefault="00406507" w:rsidP="004465F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D1CE7">
              <w:rPr>
                <w:rFonts w:ascii="Times New Roman" w:hAnsi="Times New Roman" w:cs="Times New Roman"/>
              </w:rPr>
              <w:t xml:space="preserve">Протокол №1 </w:t>
            </w:r>
          </w:p>
          <w:p w14:paraId="00644528" w14:textId="5C182AA4" w:rsidR="00406507" w:rsidRPr="007D1CE7" w:rsidRDefault="00406507" w:rsidP="00025CA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D1CE7">
              <w:rPr>
                <w:rFonts w:ascii="Times New Roman" w:hAnsi="Times New Roman" w:cs="Times New Roman"/>
              </w:rPr>
              <w:t>от 29.0</w:t>
            </w:r>
            <w:r w:rsidR="00025CAF">
              <w:rPr>
                <w:rFonts w:ascii="Times New Roman" w:hAnsi="Times New Roman" w:cs="Times New Roman"/>
              </w:rPr>
              <w:t>8</w:t>
            </w:r>
            <w:r w:rsidRPr="007D1CE7">
              <w:rPr>
                <w:rFonts w:ascii="Times New Roman" w:hAnsi="Times New Roman" w:cs="Times New Roman"/>
              </w:rPr>
              <w:t>.2023г</w:t>
            </w:r>
          </w:p>
        </w:tc>
        <w:tc>
          <w:tcPr>
            <w:tcW w:w="3194" w:type="dxa"/>
          </w:tcPr>
          <w:p w14:paraId="21BDB1C7" w14:textId="77777777" w:rsidR="00406507" w:rsidRPr="007D1CE7" w:rsidRDefault="00406507" w:rsidP="004465F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D1CE7">
              <w:rPr>
                <w:rFonts w:ascii="Times New Roman" w:hAnsi="Times New Roman" w:cs="Times New Roman"/>
              </w:rPr>
              <w:t>СОГЛАСОВАНО</w:t>
            </w:r>
          </w:p>
          <w:p w14:paraId="0559D326" w14:textId="77777777" w:rsidR="00406507" w:rsidRPr="007D1CE7" w:rsidRDefault="00406507" w:rsidP="004465F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D1CE7">
              <w:rPr>
                <w:rFonts w:ascii="Times New Roman" w:hAnsi="Times New Roman" w:cs="Times New Roman"/>
              </w:rPr>
              <w:t>ШМО учителей-предметников</w:t>
            </w:r>
          </w:p>
          <w:p w14:paraId="62060EFA" w14:textId="77777777" w:rsidR="00406507" w:rsidRPr="007D1CE7" w:rsidRDefault="00406507" w:rsidP="004465F1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14:paraId="1D79732D" w14:textId="77777777" w:rsidR="00406507" w:rsidRPr="007D1CE7" w:rsidRDefault="00406507" w:rsidP="004465F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D1CE7">
              <w:rPr>
                <w:rFonts w:ascii="Times New Roman" w:hAnsi="Times New Roman" w:cs="Times New Roman"/>
              </w:rPr>
              <w:t>Рук. _______________</w:t>
            </w:r>
          </w:p>
          <w:p w14:paraId="57443D78" w14:textId="77777777" w:rsidR="00406507" w:rsidRPr="007D1CE7" w:rsidRDefault="00406507" w:rsidP="004465F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D1CE7">
              <w:rPr>
                <w:rFonts w:ascii="Times New Roman" w:hAnsi="Times New Roman" w:cs="Times New Roman"/>
              </w:rPr>
              <w:t>Скукина Е.В.</w:t>
            </w:r>
          </w:p>
          <w:p w14:paraId="6FF7004E" w14:textId="77777777" w:rsidR="00406507" w:rsidRPr="007D1CE7" w:rsidRDefault="00406507" w:rsidP="004465F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D1CE7">
              <w:rPr>
                <w:rFonts w:ascii="Times New Roman" w:hAnsi="Times New Roman" w:cs="Times New Roman"/>
              </w:rPr>
              <w:t xml:space="preserve">Протокол №1 </w:t>
            </w:r>
          </w:p>
          <w:p w14:paraId="71D396C3" w14:textId="77777777" w:rsidR="00406507" w:rsidRPr="007D1CE7" w:rsidRDefault="00406507" w:rsidP="004465F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D1CE7">
              <w:rPr>
                <w:rFonts w:ascii="Times New Roman" w:hAnsi="Times New Roman" w:cs="Times New Roman"/>
              </w:rPr>
              <w:t>от 29.08.2023г</w:t>
            </w:r>
          </w:p>
        </w:tc>
        <w:tc>
          <w:tcPr>
            <w:tcW w:w="3194" w:type="dxa"/>
          </w:tcPr>
          <w:p w14:paraId="5D4B9C5E" w14:textId="77777777" w:rsidR="00406507" w:rsidRPr="007D1CE7" w:rsidRDefault="00406507" w:rsidP="004465F1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7D1CE7">
              <w:rPr>
                <w:rFonts w:ascii="Times New Roman" w:hAnsi="Times New Roman" w:cs="Times New Roman"/>
              </w:rPr>
              <w:t>УТВЕРЖДАЮ</w:t>
            </w:r>
          </w:p>
          <w:p w14:paraId="38BAA0C9" w14:textId="77777777" w:rsidR="00406507" w:rsidRPr="007D1CE7" w:rsidRDefault="00406507" w:rsidP="004465F1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7D1CE7">
              <w:rPr>
                <w:rFonts w:ascii="Times New Roman" w:hAnsi="Times New Roman" w:cs="Times New Roman"/>
              </w:rPr>
              <w:t>Директор школы</w:t>
            </w:r>
          </w:p>
          <w:p w14:paraId="6AB7024E" w14:textId="77777777" w:rsidR="00406507" w:rsidRPr="007D1CE7" w:rsidRDefault="00406507" w:rsidP="004465F1">
            <w:pPr>
              <w:spacing w:after="12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09E04886" w14:textId="77777777" w:rsidR="00406507" w:rsidRPr="007D1CE7" w:rsidRDefault="00406507" w:rsidP="004465F1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7D1CE7">
              <w:rPr>
                <w:rFonts w:ascii="Times New Roman" w:hAnsi="Times New Roman" w:cs="Times New Roman"/>
              </w:rPr>
              <w:t>____________ В.В.Скукин</w:t>
            </w:r>
          </w:p>
          <w:p w14:paraId="7C4AFC84" w14:textId="77777777" w:rsidR="00406507" w:rsidRPr="007D1CE7" w:rsidRDefault="00406507" w:rsidP="004465F1">
            <w:pPr>
              <w:spacing w:after="12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63C64ADD" w14:textId="77777777" w:rsidR="00406507" w:rsidRPr="007D1CE7" w:rsidRDefault="00406507" w:rsidP="004465F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D1CE7">
              <w:rPr>
                <w:rFonts w:ascii="Times New Roman" w:hAnsi="Times New Roman" w:cs="Times New Roman"/>
              </w:rPr>
              <w:t xml:space="preserve">Приказ № 38 от 30.08.2023 г. </w:t>
            </w:r>
          </w:p>
          <w:p w14:paraId="4932E450" w14:textId="77777777" w:rsidR="00406507" w:rsidRPr="007D1CE7" w:rsidRDefault="00406507" w:rsidP="004465F1">
            <w:pPr>
              <w:spacing w:after="12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4D13B121" w14:textId="77777777" w:rsidR="00406507" w:rsidRPr="007D1CE7" w:rsidRDefault="00406507" w:rsidP="0040650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E2156E8" w14:textId="77777777" w:rsidR="00D81602" w:rsidRDefault="00D81602" w:rsidP="00EC3032">
      <w:pPr>
        <w:spacing w:after="0" w:line="240" w:lineRule="auto"/>
        <w:jc w:val="center"/>
      </w:pPr>
    </w:p>
    <w:p w14:paraId="300FB8E8" w14:textId="77777777" w:rsidR="00D81602" w:rsidRDefault="00D81602" w:rsidP="00EC3032">
      <w:pPr>
        <w:spacing w:after="0" w:line="240" w:lineRule="auto"/>
        <w:jc w:val="center"/>
      </w:pPr>
    </w:p>
    <w:p w14:paraId="66355FB7" w14:textId="77777777" w:rsidR="00D81602" w:rsidRDefault="00D81602" w:rsidP="00406507">
      <w:pPr>
        <w:spacing w:after="0" w:line="240" w:lineRule="auto"/>
        <w:ind w:right="-2"/>
        <w:jc w:val="center"/>
      </w:pPr>
    </w:p>
    <w:p w14:paraId="28A5DB9B" w14:textId="77777777" w:rsidR="00D81602" w:rsidRDefault="00D81602" w:rsidP="00406507">
      <w:pPr>
        <w:spacing w:after="0" w:line="240" w:lineRule="auto"/>
        <w:ind w:right="-2"/>
        <w:jc w:val="center"/>
      </w:pPr>
    </w:p>
    <w:p w14:paraId="0EEC1595" w14:textId="77777777" w:rsidR="00D81602" w:rsidRPr="00406507" w:rsidRDefault="00EC3032" w:rsidP="00406507">
      <w:pPr>
        <w:widowControl w:val="0"/>
        <w:autoSpaceDE w:val="0"/>
        <w:autoSpaceDN w:val="0"/>
        <w:spacing w:before="85" w:after="0" w:line="240" w:lineRule="auto"/>
        <w:ind w:right="-2"/>
        <w:jc w:val="center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406507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Рабочая</w:t>
      </w:r>
      <w:r w:rsidRPr="00406507">
        <w:rPr>
          <w:rFonts w:ascii="Times New Roman" w:eastAsia="Times New Roman" w:hAnsi="Times New Roman" w:cs="Times New Roman"/>
          <w:spacing w:val="-6"/>
          <w:kern w:val="0"/>
          <w:sz w:val="32"/>
          <w:szCs w:val="32"/>
          <w14:ligatures w14:val="none"/>
        </w:rPr>
        <w:t xml:space="preserve"> </w:t>
      </w:r>
      <w:r w:rsidRPr="00406507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программа</w:t>
      </w:r>
    </w:p>
    <w:p w14:paraId="583DCE8C" w14:textId="3C6B2035" w:rsidR="00D81602" w:rsidRPr="00406507" w:rsidRDefault="00477C33" w:rsidP="00406507">
      <w:pPr>
        <w:widowControl w:val="0"/>
        <w:autoSpaceDE w:val="0"/>
        <w:autoSpaceDN w:val="0"/>
        <w:spacing w:before="2" w:after="0" w:line="240" w:lineRule="auto"/>
        <w:ind w:right="-2"/>
        <w:jc w:val="center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учебного</w:t>
      </w:r>
      <w:r w:rsidR="00EC3032" w:rsidRPr="00406507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 xml:space="preserve"> курс</w:t>
      </w:r>
      <w: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а</w:t>
      </w:r>
    </w:p>
    <w:p w14:paraId="1A43C725" w14:textId="77777777" w:rsidR="00D81602" w:rsidRPr="00406507" w:rsidRDefault="00EC3032" w:rsidP="00406507">
      <w:pPr>
        <w:widowControl w:val="0"/>
        <w:autoSpaceDE w:val="0"/>
        <w:autoSpaceDN w:val="0"/>
        <w:spacing w:before="2" w:after="0" w:line="240" w:lineRule="auto"/>
        <w:ind w:right="-2"/>
        <w:jc w:val="center"/>
        <w:rPr>
          <w:rFonts w:ascii="Times New Roman" w:eastAsia="Times New Roman" w:hAnsi="Times New Roman" w:cs="Times New Roman"/>
          <w:spacing w:val="-77"/>
          <w:kern w:val="0"/>
          <w:sz w:val="32"/>
          <w:szCs w:val="32"/>
          <w14:ligatures w14:val="none"/>
        </w:rPr>
      </w:pPr>
      <w:r w:rsidRPr="00406507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«Основы духовно-нравственной культуры народов России»</w:t>
      </w:r>
    </w:p>
    <w:p w14:paraId="4C9EDA92" w14:textId="4EE56CD1" w:rsidR="00D81602" w:rsidRPr="00406507" w:rsidRDefault="00EC3032" w:rsidP="00406507">
      <w:pPr>
        <w:widowControl w:val="0"/>
        <w:autoSpaceDE w:val="0"/>
        <w:autoSpaceDN w:val="0"/>
        <w:spacing w:before="2" w:after="0" w:line="240" w:lineRule="auto"/>
        <w:ind w:right="-2"/>
        <w:jc w:val="center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406507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5</w:t>
      </w:r>
      <w:r w:rsidRPr="00406507">
        <w:rPr>
          <w:rFonts w:ascii="Times New Roman" w:eastAsia="Times New Roman" w:hAnsi="Times New Roman" w:cs="Times New Roman"/>
          <w:spacing w:val="-1"/>
          <w:kern w:val="0"/>
          <w:sz w:val="32"/>
          <w:szCs w:val="32"/>
          <w14:ligatures w14:val="none"/>
        </w:rPr>
        <w:t xml:space="preserve"> </w:t>
      </w:r>
      <w:r w:rsidRPr="00406507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класс</w:t>
      </w:r>
    </w:p>
    <w:p w14:paraId="0533F5E0" w14:textId="77777777" w:rsidR="00D81602" w:rsidRPr="00406507" w:rsidRDefault="00D81602" w:rsidP="0040650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56793C53" w14:textId="77777777" w:rsidR="00D81602" w:rsidRPr="00406507" w:rsidRDefault="00D81602" w:rsidP="0040650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kern w:val="0"/>
          <w:sz w:val="32"/>
          <w:szCs w:val="32"/>
          <w14:ligatures w14:val="none"/>
        </w:rPr>
      </w:pPr>
    </w:p>
    <w:p w14:paraId="040C2DAC" w14:textId="77777777" w:rsidR="00D81602" w:rsidRDefault="00D81602" w:rsidP="00EC3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</w:p>
    <w:p w14:paraId="6240DA14" w14:textId="77777777" w:rsidR="00D81602" w:rsidRDefault="00D81602" w:rsidP="00EC3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</w:p>
    <w:p w14:paraId="6CFB0CC0" w14:textId="77777777" w:rsidR="00D81602" w:rsidRDefault="00D81602" w:rsidP="00EC3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</w:p>
    <w:p w14:paraId="762519A2" w14:textId="77777777" w:rsidR="00D81602" w:rsidRDefault="00D81602" w:rsidP="00EC3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</w:p>
    <w:p w14:paraId="1D6F1F4D" w14:textId="77777777" w:rsidR="00D81602" w:rsidRDefault="00D81602" w:rsidP="00EC3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</w:p>
    <w:p w14:paraId="4B108ADD" w14:textId="77777777" w:rsidR="00D81602" w:rsidRDefault="00D81602" w:rsidP="00EC3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</w:p>
    <w:p w14:paraId="54AC1B79" w14:textId="77777777" w:rsidR="00D81602" w:rsidRDefault="00D81602" w:rsidP="00EC3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</w:p>
    <w:p w14:paraId="4AA7A777" w14:textId="77777777" w:rsidR="00D81602" w:rsidRDefault="00EC3032" w:rsidP="00EC3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06EF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2023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 w:type="page"/>
      </w:r>
    </w:p>
    <w:p w14:paraId="7FF11826" w14:textId="77777777" w:rsidR="00D81602" w:rsidRDefault="00EC3032" w:rsidP="00EC3032">
      <w:pPr>
        <w:spacing w:after="0" w:line="240" w:lineRule="auto"/>
        <w:ind w:firstLine="709"/>
        <w:jc w:val="both"/>
        <w:rPr>
          <w:sz w:val="24"/>
          <w:szCs w:val="24"/>
        </w:rPr>
      </w:pPr>
      <w:r w:rsidRPr="003258D1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14:paraId="5F385AA5" w14:textId="77777777" w:rsidR="00D81602" w:rsidRDefault="00D81602" w:rsidP="00EC3032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1284369A" w14:textId="77777777" w:rsidR="00D81602" w:rsidRDefault="00EC3032" w:rsidP="00EC3032">
      <w:pPr>
        <w:spacing w:after="0" w:line="240" w:lineRule="auto"/>
        <w:ind w:firstLine="709"/>
        <w:jc w:val="both"/>
        <w:rPr>
          <w:sz w:val="24"/>
          <w:szCs w:val="24"/>
        </w:rPr>
      </w:pPr>
      <w:r w:rsidRPr="00597618">
        <w:rPr>
          <w:rFonts w:ascii="Times New Roman" w:hAnsi="Times New Roman"/>
          <w:b/>
          <w:color w:val="000000"/>
          <w:sz w:val="24"/>
          <w:szCs w:val="24"/>
        </w:rPr>
        <w:t>ОБЩАЯ ХАРАКТЕРИСТИКА УЧЕБНОГО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КУРСА</w:t>
      </w:r>
      <w:r w:rsidRPr="00597618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00"/>
          <w:sz w:val="24"/>
          <w:szCs w:val="24"/>
        </w:rPr>
        <w:t>ОСНОВЫ ДУХОВНО-НРАВСТВЕННОЙ КУЛЬТУРЫ НАРОДОВ РОССИИ</w:t>
      </w:r>
      <w:r w:rsidRPr="00597618">
        <w:rPr>
          <w:rFonts w:ascii="Times New Roman" w:hAnsi="Times New Roman"/>
          <w:b/>
          <w:color w:val="000000"/>
          <w:sz w:val="24"/>
          <w:szCs w:val="24"/>
        </w:rPr>
        <w:t>»</w:t>
      </w:r>
    </w:p>
    <w:p w14:paraId="3915D218" w14:textId="77777777" w:rsidR="00D81602" w:rsidRDefault="00EC3032" w:rsidP="00EC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2">
        <w:rPr>
          <w:rFonts w:ascii="Times New Roman" w:hAnsi="Times New Roman" w:cs="Times New Roman"/>
          <w:sz w:val="24"/>
          <w:szCs w:val="24"/>
        </w:rPr>
        <w:t>Программа по предметной области «Основы духовно- нравственной культуры народов России» (далее — ОДНКНР) для 5-6 классов образовательных организаций составлена в соответствии с:</w:t>
      </w:r>
    </w:p>
    <w:p w14:paraId="7AAFA896" w14:textId="77777777" w:rsidR="00D81602" w:rsidRDefault="00EC3032" w:rsidP="00EC30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2">
        <w:rPr>
          <w:rFonts w:ascii="Times New Roman" w:hAnsi="Times New Roman" w:cs="Times New Roman"/>
          <w:sz w:val="24"/>
          <w:szCs w:val="24"/>
        </w:rPr>
        <w:t>требованиями Федерального государственного образовательного стандарта основного общего образования (ФГОС ООО) (утверждён приказом Министерства просвещения Российской Федерации от 31 мая 2021 г. № 287);</w:t>
      </w:r>
    </w:p>
    <w:p w14:paraId="1664750D" w14:textId="77777777" w:rsidR="00D81602" w:rsidRDefault="00EC3032" w:rsidP="00EC30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2">
        <w:rPr>
          <w:rFonts w:ascii="Times New Roman" w:hAnsi="Times New Roman" w:cs="Times New Roman"/>
          <w:sz w:val="24"/>
          <w:szCs w:val="24"/>
        </w:rPr>
        <w:t>требованиями к результатам освоения программы основного общего образования (личностным, метапредметным, предметным);</w:t>
      </w:r>
    </w:p>
    <w:p w14:paraId="2876683E" w14:textId="77777777" w:rsidR="00D81602" w:rsidRDefault="00EC3032" w:rsidP="00EC30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2">
        <w:rPr>
          <w:rFonts w:ascii="Times New Roman" w:hAnsi="Times New Roman" w:cs="Times New Roman"/>
          <w:sz w:val="24"/>
          <w:szCs w:val="24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14:paraId="7EF64EBA" w14:textId="77777777" w:rsidR="00D81602" w:rsidRDefault="00EC3032" w:rsidP="00EC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2">
        <w:rPr>
          <w:rFonts w:ascii="Times New Roman" w:hAnsi="Times New Roman" w:cs="Times New Roman"/>
          <w:sz w:val="24"/>
          <w:szCs w:val="24"/>
        </w:rPr>
        <w:t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межпредметных связей.</w:t>
      </w:r>
      <w:r w:rsidR="006A28BA">
        <w:rPr>
          <w:rFonts w:ascii="Times New Roman" w:hAnsi="Times New Roman" w:cs="Times New Roman"/>
          <w:sz w:val="24"/>
          <w:szCs w:val="24"/>
        </w:rPr>
        <w:t xml:space="preserve"> </w:t>
      </w:r>
      <w:r w:rsidRPr="00EC3032">
        <w:rPr>
          <w:rFonts w:ascii="Times New Roman" w:hAnsi="Times New Roman" w:cs="Times New Roman"/>
          <w:sz w:val="24"/>
          <w:szCs w:val="24"/>
        </w:rPr>
        <w:t>Также</w:t>
      </w:r>
      <w:r w:rsidR="006A28BA">
        <w:rPr>
          <w:rFonts w:ascii="Times New Roman" w:hAnsi="Times New Roman" w:cs="Times New Roman"/>
          <w:sz w:val="24"/>
          <w:szCs w:val="24"/>
        </w:rPr>
        <w:t xml:space="preserve"> </w:t>
      </w:r>
      <w:r w:rsidRPr="00EC3032">
        <w:rPr>
          <w:rFonts w:ascii="Times New Roman" w:hAnsi="Times New Roman" w:cs="Times New Roman"/>
          <w:sz w:val="24"/>
          <w:szCs w:val="24"/>
        </w:rPr>
        <w:t>в программе учитывается, что данная дисциплина носит культурологический и воспитательный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14:paraId="429B242A" w14:textId="77777777" w:rsidR="00D81602" w:rsidRDefault="00EC3032" w:rsidP="00EC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2">
        <w:rPr>
          <w:rFonts w:ascii="Times New Roman" w:hAnsi="Times New Roman" w:cs="Times New Roman"/>
          <w:sz w:val="24"/>
          <w:szCs w:val="24"/>
        </w:rPr>
        <w:t>Сохранение традиционных российских духовно- нравственных ценностей как</w:t>
      </w:r>
      <w:r w:rsidR="006A28BA">
        <w:rPr>
          <w:rFonts w:ascii="Times New Roman" w:hAnsi="Times New Roman" w:cs="Times New Roman"/>
          <w:sz w:val="24"/>
          <w:szCs w:val="24"/>
        </w:rPr>
        <w:t xml:space="preserve"> </w:t>
      </w:r>
      <w:r w:rsidRPr="00EC3032">
        <w:rPr>
          <w:rFonts w:ascii="Times New Roman" w:hAnsi="Times New Roman" w:cs="Times New Roman"/>
          <w:sz w:val="24"/>
          <w:szCs w:val="24"/>
        </w:rPr>
        <w:t>значимой</w:t>
      </w:r>
      <w:r w:rsidR="006A28BA">
        <w:rPr>
          <w:rFonts w:ascii="Times New Roman" w:hAnsi="Times New Roman" w:cs="Times New Roman"/>
          <w:sz w:val="24"/>
          <w:szCs w:val="24"/>
        </w:rPr>
        <w:t xml:space="preserve"> </w:t>
      </w:r>
      <w:r w:rsidRPr="00EC3032">
        <w:rPr>
          <w:rFonts w:ascii="Times New Roman" w:hAnsi="Times New Roman" w:cs="Times New Roman"/>
          <w:sz w:val="24"/>
          <w:szCs w:val="24"/>
        </w:rPr>
        <w:t>части культурного и исторического наследия народов России — один из ключевых национальных приоритетов Российской Федерации, способствующих дальнейшей гуманизации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032">
        <w:rPr>
          <w:rFonts w:ascii="Times New Roman" w:hAnsi="Times New Roman" w:cs="Times New Roman"/>
          <w:sz w:val="24"/>
          <w:szCs w:val="24"/>
        </w:rPr>
        <w:t>развитию российского общества, формированию гражданской идентичности у подрастающих поколений.</w:t>
      </w:r>
    </w:p>
    <w:p w14:paraId="77A47FBF" w14:textId="77777777" w:rsidR="00D81602" w:rsidRDefault="00EC3032" w:rsidP="00EC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2">
        <w:rPr>
          <w:rFonts w:ascii="Times New Roman" w:hAnsi="Times New Roman" w:cs="Times New Roman"/>
          <w:sz w:val="24"/>
          <w:szCs w:val="24"/>
        </w:rPr>
        <w:t>Согласно Стратегии национальной безопасности Российской Федерации (утверждена указом Президента Российской Федерации от 2 июля 2021 г. № 400, пункт 91), к традиционным российским духовно-нравственным ценностям относятся жизнь, достоинство,</w:t>
      </w:r>
      <w:r w:rsidR="006A28BA">
        <w:rPr>
          <w:rFonts w:ascii="Times New Roman" w:hAnsi="Times New Roman" w:cs="Times New Roman"/>
          <w:sz w:val="24"/>
          <w:szCs w:val="24"/>
        </w:rPr>
        <w:t xml:space="preserve"> </w:t>
      </w:r>
      <w:r w:rsidRPr="00EC3032">
        <w:rPr>
          <w:rFonts w:ascii="Times New Roman" w:hAnsi="Times New Roman" w:cs="Times New Roman"/>
          <w:sz w:val="24"/>
          <w:szCs w:val="24"/>
        </w:rPr>
        <w:t>права</w:t>
      </w:r>
      <w:r w:rsidR="006A28BA">
        <w:rPr>
          <w:rFonts w:ascii="Times New Roman" w:hAnsi="Times New Roman" w:cs="Times New Roman"/>
          <w:sz w:val="24"/>
          <w:szCs w:val="24"/>
        </w:rPr>
        <w:t xml:space="preserve"> </w:t>
      </w:r>
      <w:r w:rsidRPr="00EC3032">
        <w:rPr>
          <w:rFonts w:ascii="Times New Roman" w:hAnsi="Times New Roman" w:cs="Times New Roman"/>
          <w:sz w:val="24"/>
          <w:szCs w:val="24"/>
        </w:rPr>
        <w:t>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 ориентире</w:t>
      </w:r>
      <w:r w:rsidR="006A28BA">
        <w:rPr>
          <w:rFonts w:ascii="Times New Roman" w:hAnsi="Times New Roman" w:cs="Times New Roman"/>
          <w:sz w:val="24"/>
          <w:szCs w:val="24"/>
        </w:rPr>
        <w:t xml:space="preserve"> </w:t>
      </w:r>
      <w:r w:rsidRPr="00EC3032">
        <w:rPr>
          <w:rFonts w:ascii="Times New Roman" w:hAnsi="Times New Roman" w:cs="Times New Roman"/>
          <w:sz w:val="24"/>
          <w:szCs w:val="24"/>
        </w:rPr>
        <w:t>духовно-нравственного развития обучающихся.</w:t>
      </w:r>
    </w:p>
    <w:p w14:paraId="475CE855" w14:textId="77777777" w:rsidR="00D81602" w:rsidRDefault="00EC3032" w:rsidP="00EC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2">
        <w:rPr>
          <w:rFonts w:ascii="Times New Roman" w:hAnsi="Times New Roman" w:cs="Times New Roman"/>
          <w:sz w:val="24"/>
          <w:szCs w:val="24"/>
        </w:rPr>
        <w:t>Центральная идея гражданской идентичности — образ будущего нашей страны, который формируется с учётом национальных и стратегических приоритетов российского общества, культурно-исторических</w:t>
      </w:r>
      <w:r w:rsidR="006A28BA">
        <w:rPr>
          <w:rFonts w:ascii="Times New Roman" w:hAnsi="Times New Roman" w:cs="Times New Roman"/>
          <w:sz w:val="24"/>
          <w:szCs w:val="24"/>
        </w:rPr>
        <w:t xml:space="preserve"> </w:t>
      </w:r>
      <w:r w:rsidRPr="00EC3032">
        <w:rPr>
          <w:rFonts w:ascii="Times New Roman" w:hAnsi="Times New Roman" w:cs="Times New Roman"/>
          <w:sz w:val="24"/>
          <w:szCs w:val="24"/>
        </w:rPr>
        <w:t>традиций</w:t>
      </w:r>
      <w:r w:rsidR="006A28BA">
        <w:rPr>
          <w:rFonts w:ascii="Times New Roman" w:hAnsi="Times New Roman" w:cs="Times New Roman"/>
          <w:sz w:val="24"/>
          <w:szCs w:val="24"/>
        </w:rPr>
        <w:t xml:space="preserve"> </w:t>
      </w:r>
      <w:r w:rsidRPr="00EC3032">
        <w:rPr>
          <w:rFonts w:ascii="Times New Roman" w:hAnsi="Times New Roman" w:cs="Times New Roman"/>
          <w:sz w:val="24"/>
          <w:szCs w:val="24"/>
        </w:rPr>
        <w:t>всех народов России, духовно- нравственных ценностей, присущих ей на протяжении всей её истории.</w:t>
      </w:r>
    </w:p>
    <w:p w14:paraId="777084D2" w14:textId="77777777" w:rsidR="00D81602" w:rsidRDefault="00EC3032" w:rsidP="00EC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2">
        <w:rPr>
          <w:rFonts w:ascii="Times New Roman" w:hAnsi="Times New Roman" w:cs="Times New Roman"/>
          <w:sz w:val="24"/>
          <w:szCs w:val="24"/>
        </w:rPr>
        <w:t>В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</w:t>
      </w:r>
      <w:r w:rsidR="006A28BA">
        <w:rPr>
          <w:rFonts w:ascii="Times New Roman" w:hAnsi="Times New Roman" w:cs="Times New Roman"/>
          <w:sz w:val="24"/>
          <w:szCs w:val="24"/>
        </w:rPr>
        <w:t xml:space="preserve"> </w:t>
      </w:r>
      <w:r w:rsidRPr="00EC3032">
        <w:rPr>
          <w:rFonts w:ascii="Times New Roman" w:hAnsi="Times New Roman" w:cs="Times New Roman"/>
          <w:sz w:val="24"/>
          <w:szCs w:val="24"/>
        </w:rPr>
        <w:t>коллектива, региональной общности, гражданина страны с опорой на традиционные духовно-нравственные ценности.</w:t>
      </w:r>
    </w:p>
    <w:p w14:paraId="6A641E30" w14:textId="77777777" w:rsidR="00D81602" w:rsidRDefault="00EC3032" w:rsidP="00EC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2">
        <w:rPr>
          <w:rFonts w:ascii="Times New Roman" w:hAnsi="Times New Roman" w:cs="Times New Roman"/>
          <w:sz w:val="24"/>
          <w:szCs w:val="24"/>
        </w:rPr>
        <w:t>Не менее важно отметить, что данный</w:t>
      </w:r>
      <w:r w:rsidR="006A28BA">
        <w:rPr>
          <w:rFonts w:ascii="Times New Roman" w:hAnsi="Times New Roman" w:cs="Times New Roman"/>
          <w:sz w:val="24"/>
          <w:szCs w:val="24"/>
        </w:rPr>
        <w:t xml:space="preserve"> </w:t>
      </w:r>
      <w:r w:rsidRPr="00EC3032">
        <w:rPr>
          <w:rFonts w:ascii="Times New Roman" w:hAnsi="Times New Roman" w:cs="Times New Roman"/>
          <w:sz w:val="24"/>
          <w:szCs w:val="24"/>
        </w:rPr>
        <w:t>курс формируется и</w:t>
      </w:r>
      <w:r w:rsidR="006A28BA">
        <w:rPr>
          <w:rFonts w:ascii="Times New Roman" w:hAnsi="Times New Roman" w:cs="Times New Roman"/>
          <w:sz w:val="24"/>
          <w:szCs w:val="24"/>
        </w:rPr>
        <w:t xml:space="preserve"> </w:t>
      </w:r>
      <w:r w:rsidRPr="00EC3032">
        <w:rPr>
          <w:rFonts w:ascii="Times New Roman" w:hAnsi="Times New Roman" w:cs="Times New Roman"/>
          <w:sz w:val="24"/>
          <w:szCs w:val="24"/>
        </w:rPr>
        <w:t>преподаётся</w:t>
      </w:r>
      <w:r w:rsidR="006A28BA">
        <w:rPr>
          <w:rFonts w:ascii="Times New Roman" w:hAnsi="Times New Roman" w:cs="Times New Roman"/>
          <w:sz w:val="24"/>
          <w:szCs w:val="24"/>
        </w:rPr>
        <w:t xml:space="preserve"> </w:t>
      </w:r>
      <w:r w:rsidRPr="00EC3032">
        <w:rPr>
          <w:rFonts w:ascii="Times New Roman" w:hAnsi="Times New Roman" w:cs="Times New Roman"/>
          <w:sz w:val="24"/>
          <w:szCs w:val="24"/>
        </w:rPr>
        <w:t>в</w:t>
      </w:r>
      <w:r w:rsidR="006A28BA">
        <w:rPr>
          <w:rFonts w:ascii="Times New Roman" w:hAnsi="Times New Roman" w:cs="Times New Roman"/>
          <w:sz w:val="24"/>
          <w:szCs w:val="24"/>
        </w:rPr>
        <w:t xml:space="preserve"> </w:t>
      </w:r>
      <w:r w:rsidRPr="00EC3032">
        <w:rPr>
          <w:rFonts w:ascii="Times New Roman" w:hAnsi="Times New Roman" w:cs="Times New Roman"/>
          <w:sz w:val="24"/>
          <w:szCs w:val="24"/>
        </w:rPr>
        <w:t>соответствии</w:t>
      </w:r>
      <w:r w:rsidR="006A28BA">
        <w:rPr>
          <w:rFonts w:ascii="Times New Roman" w:hAnsi="Times New Roman" w:cs="Times New Roman"/>
          <w:sz w:val="24"/>
          <w:szCs w:val="24"/>
        </w:rPr>
        <w:t xml:space="preserve"> </w:t>
      </w:r>
      <w:r w:rsidRPr="00EC3032">
        <w:rPr>
          <w:rFonts w:ascii="Times New Roman" w:hAnsi="Times New Roman" w:cs="Times New Roman"/>
          <w:sz w:val="24"/>
          <w:szCs w:val="24"/>
        </w:rPr>
        <w:t xml:space="preserve">с принципами </w:t>
      </w:r>
      <w:proofErr w:type="spellStart"/>
      <w:r w:rsidRPr="00EC3032">
        <w:rPr>
          <w:rFonts w:ascii="Times New Roman" w:hAnsi="Times New Roman" w:cs="Times New Roman"/>
          <w:sz w:val="24"/>
          <w:szCs w:val="24"/>
        </w:rPr>
        <w:t>культурологичности</w:t>
      </w:r>
      <w:proofErr w:type="spellEnd"/>
      <w:r w:rsidRPr="00EC30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3032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EC3032">
        <w:rPr>
          <w:rFonts w:ascii="Times New Roman" w:hAnsi="Times New Roman" w:cs="Times New Roman"/>
          <w:sz w:val="24"/>
          <w:szCs w:val="24"/>
        </w:rPr>
        <w:t>, научности содержания и подхода к отбору информации, соответствия требованиям возрастной педагогики и психологии.</w:t>
      </w:r>
    </w:p>
    <w:p w14:paraId="44382F1F" w14:textId="77777777" w:rsidR="00D81602" w:rsidRDefault="00EC3032" w:rsidP="00EC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2">
        <w:rPr>
          <w:rFonts w:ascii="Times New Roman" w:hAnsi="Times New Roman" w:cs="Times New Roman"/>
          <w:sz w:val="24"/>
          <w:szCs w:val="24"/>
        </w:rPr>
        <w:lastRenderedPageBreak/>
        <w:t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 нравственным обликом. Изучаются основные компоненты культуры, её специфические инструменты самопрезентации, исторические и современные особенности духовно-нравственного развития народов России.</w:t>
      </w:r>
    </w:p>
    <w:p w14:paraId="270CCA7D" w14:textId="77777777" w:rsidR="00D81602" w:rsidRDefault="00EC3032" w:rsidP="00EC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2">
        <w:rPr>
          <w:rFonts w:ascii="Times New Roman" w:hAnsi="Times New Roman" w:cs="Times New Roman"/>
          <w:sz w:val="24"/>
          <w:szCs w:val="24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14:paraId="71313997" w14:textId="77777777" w:rsidR="00D81602" w:rsidRDefault="00EC3032" w:rsidP="00EC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2">
        <w:rPr>
          <w:rFonts w:ascii="Times New Roman" w:hAnsi="Times New Roman" w:cs="Times New Roman"/>
          <w:sz w:val="24"/>
          <w:szCs w:val="24"/>
        </w:rPr>
        <w:t>Материал курса представлен через актуализацию макроуровня (Россия в целом как многонациональное, поликонфессиональное государство, с едиными для всех законами, 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14:paraId="7C260BD9" w14:textId="77777777" w:rsidR="00D81602" w:rsidRDefault="00EC3032" w:rsidP="00EC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2">
        <w:rPr>
          <w:rFonts w:ascii="Times New Roman" w:hAnsi="Times New Roman" w:cs="Times New Roman"/>
          <w:sz w:val="24"/>
          <w:szCs w:val="24"/>
        </w:rPr>
        <w:t>Принцип</w:t>
      </w:r>
      <w:r w:rsidR="006A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032">
        <w:rPr>
          <w:rFonts w:ascii="Times New Roman" w:hAnsi="Times New Roman" w:cs="Times New Roman"/>
          <w:sz w:val="24"/>
          <w:szCs w:val="24"/>
        </w:rPr>
        <w:t>культурологичности</w:t>
      </w:r>
      <w:proofErr w:type="spellEnd"/>
      <w:r w:rsidR="006A28BA">
        <w:rPr>
          <w:rFonts w:ascii="Times New Roman" w:hAnsi="Times New Roman" w:cs="Times New Roman"/>
          <w:sz w:val="24"/>
          <w:szCs w:val="24"/>
        </w:rPr>
        <w:t xml:space="preserve"> </w:t>
      </w:r>
      <w:r w:rsidRPr="00EC3032">
        <w:rPr>
          <w:rFonts w:ascii="Times New Roman" w:hAnsi="Times New Roman" w:cs="Times New Roman"/>
          <w:sz w:val="24"/>
          <w:szCs w:val="24"/>
        </w:rPr>
        <w:t>в</w:t>
      </w:r>
      <w:r w:rsidR="006A28BA">
        <w:rPr>
          <w:rFonts w:ascii="Times New Roman" w:hAnsi="Times New Roman" w:cs="Times New Roman"/>
          <w:sz w:val="24"/>
          <w:szCs w:val="24"/>
        </w:rPr>
        <w:t xml:space="preserve"> </w:t>
      </w:r>
      <w:r w:rsidRPr="00EC3032">
        <w:rPr>
          <w:rFonts w:ascii="Times New Roman" w:hAnsi="Times New Roman" w:cs="Times New Roman"/>
          <w:sz w:val="24"/>
          <w:szCs w:val="24"/>
        </w:rPr>
        <w:t>преподавании означает важность культурологического, а не конфессионального подхода, отсутствие культурной, этнической, религиозной</w:t>
      </w:r>
      <w:r w:rsidR="006A28BA">
        <w:rPr>
          <w:rFonts w:ascii="Times New Roman" w:hAnsi="Times New Roman" w:cs="Times New Roman"/>
          <w:sz w:val="24"/>
          <w:szCs w:val="24"/>
        </w:rPr>
        <w:t xml:space="preserve"> </w:t>
      </w:r>
      <w:r w:rsidRPr="00EC3032">
        <w:rPr>
          <w:rFonts w:ascii="Times New Roman" w:hAnsi="Times New Roman" w:cs="Times New Roman"/>
          <w:sz w:val="24"/>
          <w:szCs w:val="24"/>
        </w:rPr>
        <w:t>ангажированности</w:t>
      </w:r>
      <w:r w:rsidR="006A28BA">
        <w:rPr>
          <w:rFonts w:ascii="Times New Roman" w:hAnsi="Times New Roman" w:cs="Times New Roman"/>
          <w:sz w:val="24"/>
          <w:szCs w:val="24"/>
        </w:rPr>
        <w:t xml:space="preserve"> </w:t>
      </w:r>
      <w:r w:rsidRPr="00EC3032">
        <w:rPr>
          <w:rFonts w:ascii="Times New Roman" w:hAnsi="Times New Roman" w:cs="Times New Roman"/>
          <w:sz w:val="24"/>
          <w:szCs w:val="24"/>
        </w:rPr>
        <w:t>в содержании предмета и его смысловых акцентах.</w:t>
      </w:r>
    </w:p>
    <w:p w14:paraId="01DA3904" w14:textId="77777777" w:rsidR="00D81602" w:rsidRDefault="00EC3032" w:rsidP="00EC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2">
        <w:rPr>
          <w:rFonts w:ascii="Times New Roman" w:hAnsi="Times New Roman" w:cs="Times New Roman"/>
          <w:sz w:val="24"/>
          <w:szCs w:val="24"/>
        </w:rPr>
        <w:t>Принцип научности подходов и содержания в преподавании данной дисциплины означает важность</w:t>
      </w:r>
      <w:r w:rsidR="006A28BA">
        <w:rPr>
          <w:rFonts w:ascii="Times New Roman" w:hAnsi="Times New Roman" w:cs="Times New Roman"/>
          <w:sz w:val="24"/>
          <w:szCs w:val="24"/>
        </w:rPr>
        <w:t xml:space="preserve"> </w:t>
      </w:r>
      <w:r w:rsidRPr="00EC3032">
        <w:rPr>
          <w:rFonts w:ascii="Times New Roman" w:hAnsi="Times New Roman" w:cs="Times New Roman"/>
          <w:sz w:val="24"/>
          <w:szCs w:val="24"/>
        </w:rPr>
        <w:t>терминологического единства, необходимость освоения основных</w:t>
      </w:r>
      <w:r w:rsidR="006A28BA">
        <w:rPr>
          <w:rFonts w:ascii="Times New Roman" w:hAnsi="Times New Roman" w:cs="Times New Roman"/>
          <w:sz w:val="24"/>
          <w:szCs w:val="24"/>
        </w:rPr>
        <w:t xml:space="preserve"> </w:t>
      </w:r>
      <w:r w:rsidRPr="00EC3032">
        <w:rPr>
          <w:rFonts w:ascii="Times New Roman" w:hAnsi="Times New Roman" w:cs="Times New Roman"/>
          <w:sz w:val="24"/>
          <w:szCs w:val="24"/>
        </w:rPr>
        <w:t>научных</w:t>
      </w:r>
      <w:r w:rsidR="006A28BA">
        <w:rPr>
          <w:rFonts w:ascii="Times New Roman" w:hAnsi="Times New Roman" w:cs="Times New Roman"/>
          <w:sz w:val="24"/>
          <w:szCs w:val="24"/>
        </w:rPr>
        <w:t xml:space="preserve"> </w:t>
      </w:r>
      <w:r w:rsidRPr="00EC3032">
        <w:rPr>
          <w:rFonts w:ascii="Times New Roman" w:hAnsi="Times New Roman" w:cs="Times New Roman"/>
          <w:sz w:val="24"/>
          <w:szCs w:val="24"/>
        </w:rPr>
        <w:t>подходов к</w:t>
      </w:r>
      <w:r w:rsidR="006A28BA">
        <w:rPr>
          <w:rFonts w:ascii="Times New Roman" w:hAnsi="Times New Roman" w:cs="Times New Roman"/>
          <w:sz w:val="24"/>
          <w:szCs w:val="24"/>
        </w:rPr>
        <w:t xml:space="preserve"> </w:t>
      </w:r>
      <w:r w:rsidRPr="00EC3032">
        <w:rPr>
          <w:rFonts w:ascii="Times New Roman" w:hAnsi="Times New Roman" w:cs="Times New Roman"/>
          <w:sz w:val="24"/>
          <w:szCs w:val="24"/>
        </w:rPr>
        <w:t>рассмотрению</w:t>
      </w:r>
      <w:r w:rsidR="006A28BA">
        <w:rPr>
          <w:rFonts w:ascii="Times New Roman" w:hAnsi="Times New Roman" w:cs="Times New Roman"/>
          <w:sz w:val="24"/>
          <w:szCs w:val="24"/>
        </w:rPr>
        <w:t xml:space="preserve"> </w:t>
      </w:r>
      <w:r w:rsidRPr="00EC3032">
        <w:rPr>
          <w:rFonts w:ascii="Times New Roman" w:hAnsi="Times New Roman" w:cs="Times New Roman"/>
          <w:sz w:val="24"/>
          <w:szCs w:val="24"/>
        </w:rPr>
        <w:t xml:space="preserve">культуры и усвоению научной терминологии для понимания </w:t>
      </w:r>
      <w:proofErr w:type="spellStart"/>
      <w:r w:rsidRPr="00EC3032">
        <w:rPr>
          <w:rFonts w:ascii="Times New Roman" w:hAnsi="Times New Roman" w:cs="Times New Roman"/>
          <w:sz w:val="24"/>
          <w:szCs w:val="24"/>
        </w:rPr>
        <w:t>культурообразующих</w:t>
      </w:r>
      <w:proofErr w:type="spellEnd"/>
      <w:r w:rsidRPr="00EC3032">
        <w:rPr>
          <w:rFonts w:ascii="Times New Roman" w:hAnsi="Times New Roman" w:cs="Times New Roman"/>
          <w:sz w:val="24"/>
          <w:szCs w:val="24"/>
        </w:rPr>
        <w:t xml:space="preserve"> элементов и формирования познавательного интереса к этнокультурным и религиозным феноменам.</w:t>
      </w:r>
    </w:p>
    <w:p w14:paraId="01766518" w14:textId="77777777" w:rsidR="00D81602" w:rsidRDefault="00EC3032" w:rsidP="00EC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2">
        <w:rPr>
          <w:rFonts w:ascii="Times New Roman" w:hAnsi="Times New Roman" w:cs="Times New Roman"/>
          <w:sz w:val="24"/>
          <w:szCs w:val="24"/>
        </w:rPr>
        <w:t>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 5—6 классов,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14:paraId="44723CFA" w14:textId="77777777" w:rsidR="00D81602" w:rsidRDefault="00EC3032" w:rsidP="00EC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2">
        <w:rPr>
          <w:rFonts w:ascii="Times New Roman" w:hAnsi="Times New Roman" w:cs="Times New Roman"/>
          <w:sz w:val="24"/>
          <w:szCs w:val="24"/>
        </w:rPr>
        <w:t xml:space="preserve">Принцип формирования гражданского самосознания и общероссийской гражданской идентичности обучающихся в процессе изучения курса предметной области ОДНКНР включает осознание важности наднационального и </w:t>
      </w:r>
      <w:proofErr w:type="spellStart"/>
      <w:r w:rsidRPr="00EC3032">
        <w:rPr>
          <w:rFonts w:ascii="Times New Roman" w:hAnsi="Times New Roman" w:cs="Times New Roman"/>
          <w:sz w:val="24"/>
          <w:szCs w:val="24"/>
        </w:rPr>
        <w:t>надконфессионального</w:t>
      </w:r>
      <w:proofErr w:type="spellEnd"/>
      <w:r w:rsidRPr="00EC3032">
        <w:rPr>
          <w:rFonts w:ascii="Times New Roman" w:hAnsi="Times New Roman" w:cs="Times New Roman"/>
          <w:sz w:val="24"/>
          <w:szCs w:val="24"/>
        </w:rPr>
        <w:t xml:space="preserve"> гражданского единства народов России как</w:t>
      </w:r>
      <w:r w:rsidR="006A28BA">
        <w:rPr>
          <w:rFonts w:ascii="Times New Roman" w:hAnsi="Times New Roman" w:cs="Times New Roman"/>
          <w:sz w:val="24"/>
          <w:szCs w:val="24"/>
        </w:rPr>
        <w:t xml:space="preserve"> </w:t>
      </w:r>
      <w:r w:rsidRPr="00EC3032">
        <w:rPr>
          <w:rFonts w:ascii="Times New Roman" w:hAnsi="Times New Roman" w:cs="Times New Roman"/>
          <w:sz w:val="24"/>
          <w:szCs w:val="24"/>
        </w:rPr>
        <w:t>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14:paraId="4AB5034D" w14:textId="77777777" w:rsidR="00D81602" w:rsidRDefault="006A28BA" w:rsidP="006A28BA">
      <w:pPr>
        <w:spacing w:after="0" w:line="240" w:lineRule="auto"/>
        <w:ind w:firstLine="709"/>
        <w:jc w:val="both"/>
        <w:rPr>
          <w:sz w:val="24"/>
          <w:szCs w:val="24"/>
        </w:rPr>
      </w:pPr>
      <w:r w:rsidRPr="00597618">
        <w:rPr>
          <w:rFonts w:ascii="Times New Roman" w:hAnsi="Times New Roman"/>
          <w:b/>
          <w:color w:val="000000"/>
          <w:sz w:val="24"/>
          <w:szCs w:val="24"/>
        </w:rPr>
        <w:t>ЦЕЛИ ИЗУЧЕНИЯ УЧЕБНОГО ПРЕДМЕТА «</w:t>
      </w:r>
      <w:r>
        <w:rPr>
          <w:rFonts w:ascii="Times New Roman" w:hAnsi="Times New Roman"/>
          <w:b/>
          <w:color w:val="000000"/>
          <w:sz w:val="24"/>
          <w:szCs w:val="24"/>
        </w:rPr>
        <w:t>ОСНОВЫ ДУХОВНО-НРАВСТВЕННОЙ КУЛЬТУРЫ НАРОДОВ РОССИИ</w:t>
      </w:r>
      <w:r w:rsidRPr="00597618">
        <w:rPr>
          <w:rFonts w:ascii="Times New Roman" w:hAnsi="Times New Roman"/>
          <w:b/>
          <w:color w:val="000000"/>
          <w:sz w:val="24"/>
          <w:szCs w:val="24"/>
        </w:rPr>
        <w:t>»</w:t>
      </w:r>
    </w:p>
    <w:p w14:paraId="1AD9862F" w14:textId="77777777" w:rsidR="00D81602" w:rsidRDefault="006A28BA" w:rsidP="006A28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28BA">
        <w:rPr>
          <w:rFonts w:ascii="Times New Roman" w:hAnsi="Times New Roman"/>
          <w:color w:val="000000"/>
          <w:sz w:val="24"/>
          <w:szCs w:val="24"/>
        </w:rPr>
        <w:t>Целями изучения учебного курса являются:</w:t>
      </w:r>
    </w:p>
    <w:p w14:paraId="08EC0FDC" w14:textId="77777777" w:rsidR="00D81602" w:rsidRDefault="006A28BA" w:rsidP="006A28B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A28BA">
        <w:rPr>
          <w:rFonts w:ascii="Times New Roman" w:hAnsi="Times New Roman"/>
          <w:color w:val="000000"/>
          <w:sz w:val="24"/>
          <w:szCs w:val="24"/>
        </w:rPr>
        <w:t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взаимопонимания и мирного сосуществования народов, религий, национальных культур;</w:t>
      </w:r>
    </w:p>
    <w:p w14:paraId="3CB0B305" w14:textId="77777777" w:rsidR="00D81602" w:rsidRDefault="006A28BA" w:rsidP="006A28B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A28BA">
        <w:rPr>
          <w:rFonts w:ascii="Times New Roman" w:hAnsi="Times New Roman"/>
          <w:color w:val="000000"/>
          <w:sz w:val="24"/>
          <w:szCs w:val="24"/>
        </w:rP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14:paraId="1965B917" w14:textId="77777777" w:rsidR="00D81602" w:rsidRDefault="006A28BA" w:rsidP="006A28B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A28BA">
        <w:rPr>
          <w:rFonts w:ascii="Times New Roman" w:hAnsi="Times New Roman"/>
          <w:color w:val="000000"/>
          <w:sz w:val="24"/>
          <w:szCs w:val="24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14:paraId="666BB584" w14:textId="77777777" w:rsidR="00D81602" w:rsidRDefault="006A28BA" w:rsidP="006A28B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A28BA">
        <w:rPr>
          <w:rFonts w:ascii="Times New Roman" w:hAnsi="Times New Roman"/>
          <w:color w:val="000000"/>
          <w:sz w:val="24"/>
          <w:szCs w:val="24"/>
        </w:rPr>
        <w:t>идентификация собственной личности как полноправного субъекта культурного, исторического и цивилизационного развития страны.</w:t>
      </w:r>
    </w:p>
    <w:p w14:paraId="4A2EBF9F" w14:textId="77777777" w:rsidR="00D81602" w:rsidRDefault="006A28BA" w:rsidP="006A28BA">
      <w:pPr>
        <w:pStyle w:val="a3"/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A28BA">
        <w:rPr>
          <w:rFonts w:ascii="Times New Roman" w:hAnsi="Times New Roman"/>
          <w:color w:val="000000"/>
          <w:sz w:val="24"/>
          <w:szCs w:val="24"/>
        </w:rPr>
        <w:t>Цели курса определяют следующие задачи:</w:t>
      </w:r>
    </w:p>
    <w:p w14:paraId="2D2366E0" w14:textId="77777777" w:rsidR="00D81602" w:rsidRDefault="006A28BA" w:rsidP="006A28B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A28BA">
        <w:rPr>
          <w:rFonts w:ascii="Times New Roman" w:hAnsi="Times New Roman"/>
          <w:color w:val="000000"/>
          <w:sz w:val="24"/>
          <w:szCs w:val="24"/>
        </w:rPr>
        <w:t>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14:paraId="0A7195BA" w14:textId="77777777" w:rsidR="00D81602" w:rsidRDefault="006A28BA" w:rsidP="006A28B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A28BA">
        <w:rPr>
          <w:rFonts w:ascii="Times New Roman" w:hAnsi="Times New Roman"/>
          <w:color w:val="000000"/>
          <w:sz w:val="24"/>
          <w:szCs w:val="24"/>
        </w:rPr>
        <w:t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14:paraId="38C436E9" w14:textId="77777777" w:rsidR="00D81602" w:rsidRDefault="006A28BA" w:rsidP="006A28B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A28BA">
        <w:rPr>
          <w:rFonts w:ascii="Times New Roman" w:hAnsi="Times New Roman"/>
          <w:color w:val="000000"/>
          <w:sz w:val="24"/>
          <w:szCs w:val="24"/>
        </w:rPr>
        <w:lastRenderedPageBreak/>
        <w:t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14:paraId="490E1146" w14:textId="77777777" w:rsidR="00D81602" w:rsidRDefault="006A28BA" w:rsidP="006A28B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A28BA">
        <w:rPr>
          <w:rFonts w:ascii="Times New Roman" w:hAnsi="Times New Roman"/>
          <w:color w:val="000000"/>
          <w:sz w:val="24"/>
          <w:szCs w:val="24"/>
        </w:rPr>
        <w:t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14:paraId="5592EE11" w14:textId="77777777" w:rsidR="00D81602" w:rsidRDefault="006A28BA" w:rsidP="006A28B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A28BA">
        <w:rPr>
          <w:rFonts w:ascii="Times New Roman" w:hAnsi="Times New Roman"/>
          <w:color w:val="000000"/>
          <w:sz w:val="24"/>
          <w:szCs w:val="24"/>
        </w:rPr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14:paraId="770FBDC6" w14:textId="77777777" w:rsidR="00D81602" w:rsidRDefault="006A28BA" w:rsidP="006A28B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A28BA">
        <w:rPr>
          <w:rFonts w:ascii="Times New Roman" w:hAnsi="Times New Roman"/>
          <w:color w:val="000000"/>
          <w:sz w:val="24"/>
          <w:szCs w:val="24"/>
        </w:rPr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14:paraId="6B9D1B08" w14:textId="77777777" w:rsidR="00D81602" w:rsidRDefault="006A28BA" w:rsidP="006A28B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A28BA">
        <w:rPr>
          <w:rFonts w:ascii="Times New Roman" w:hAnsi="Times New Roman"/>
          <w:color w:val="000000"/>
          <w:sz w:val="24"/>
          <w:szCs w:val="24"/>
        </w:rPr>
        <w:t>воспитание уважительного и бережного отношения к историческому, религиозному и культурному наследию народов России;</w:t>
      </w:r>
    </w:p>
    <w:p w14:paraId="29E6EB93" w14:textId="77777777" w:rsidR="00D81602" w:rsidRDefault="006A28BA" w:rsidP="006A28B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A28BA">
        <w:rPr>
          <w:rFonts w:ascii="Times New Roman" w:hAnsi="Times New Roman"/>
          <w:color w:val="000000"/>
          <w:sz w:val="24"/>
          <w:szCs w:val="24"/>
        </w:rPr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14:paraId="58D614A3" w14:textId="77777777" w:rsidR="00D81602" w:rsidRDefault="006A28BA" w:rsidP="006A28B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A28BA">
        <w:rPr>
          <w:rFonts w:ascii="Times New Roman" w:hAnsi="Times New Roman"/>
          <w:color w:val="000000"/>
          <w:sz w:val="24"/>
          <w:szCs w:val="24"/>
        </w:rPr>
        <w:t>формирование патриотизма как формы гражданского самосознания через понимание роли личности в истории и</w:t>
      </w:r>
    </w:p>
    <w:p w14:paraId="3AA9B67D" w14:textId="77777777" w:rsidR="00D81602" w:rsidRDefault="006A28BA" w:rsidP="006A28B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A28BA">
        <w:rPr>
          <w:rFonts w:ascii="Times New Roman" w:hAnsi="Times New Roman"/>
          <w:color w:val="000000"/>
          <w:sz w:val="24"/>
          <w:szCs w:val="24"/>
        </w:rPr>
        <w:t>культуре, осознание важности социального взаимодействия, гражданской идентичности для процветания общества в целом.</w:t>
      </w:r>
    </w:p>
    <w:p w14:paraId="4A319116" w14:textId="77777777" w:rsidR="00D81602" w:rsidRDefault="006A28BA" w:rsidP="006A28B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A28BA">
        <w:rPr>
          <w:rFonts w:ascii="Times New Roman" w:hAnsi="Times New Roman"/>
          <w:color w:val="000000"/>
          <w:sz w:val="24"/>
          <w:szCs w:val="24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14:paraId="5D3DEA06" w14:textId="77777777" w:rsidR="00D81602" w:rsidRDefault="006A28BA" w:rsidP="006A28B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A28BA">
        <w:rPr>
          <w:rFonts w:ascii="Times New Roman" w:hAnsi="Times New Roman"/>
          <w:color w:val="000000"/>
          <w:sz w:val="24"/>
          <w:szCs w:val="24"/>
        </w:rPr>
        <w:t>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14:paraId="7D8E8D18" w14:textId="77777777" w:rsidR="00D81602" w:rsidRDefault="006A28BA" w:rsidP="006A28B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A28BA">
        <w:rPr>
          <w:rFonts w:ascii="Times New Roman" w:hAnsi="Times New Roman"/>
          <w:color w:val="000000"/>
          <w:sz w:val="24"/>
          <w:szCs w:val="24"/>
        </w:rPr>
        <w:t>углублению представлений о светской этике, религиозной культуре народов России, их роли в развитии современного общества;</w:t>
      </w:r>
    </w:p>
    <w:p w14:paraId="6B548D58" w14:textId="77777777" w:rsidR="00D81602" w:rsidRDefault="006A28BA" w:rsidP="006A28B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A28BA">
        <w:rPr>
          <w:rFonts w:ascii="Times New Roman" w:hAnsi="Times New Roman"/>
          <w:color w:val="000000"/>
          <w:sz w:val="24"/>
          <w:szCs w:val="24"/>
        </w:rPr>
        <w:t>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14:paraId="3B8BAACC" w14:textId="77777777" w:rsidR="00D81602" w:rsidRDefault="006A28BA" w:rsidP="006A28B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A28BA">
        <w:rPr>
          <w:rFonts w:ascii="Times New Roman" w:hAnsi="Times New Roman"/>
          <w:color w:val="000000"/>
          <w:sz w:val="24"/>
          <w:szCs w:val="24"/>
        </w:rPr>
        <w:t>воспитанию патриотизма; уважения к истории, языку, культурным и религиозным традициям 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14:paraId="1F233387" w14:textId="77777777" w:rsidR="00D81602" w:rsidRDefault="006A28BA" w:rsidP="006A28B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A28BA">
        <w:rPr>
          <w:rFonts w:ascii="Times New Roman" w:hAnsi="Times New Roman"/>
          <w:color w:val="000000"/>
          <w:sz w:val="24"/>
          <w:szCs w:val="24"/>
        </w:rPr>
        <w:t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14:paraId="5A5B4B72" w14:textId="77777777" w:rsidR="00D81602" w:rsidRDefault="006A28BA" w:rsidP="006A28B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A28BA">
        <w:rPr>
          <w:rFonts w:ascii="Times New Roman" w:hAnsi="Times New Roman"/>
          <w:color w:val="000000"/>
          <w:sz w:val="24"/>
          <w:szCs w:val="24"/>
        </w:rPr>
        <w:t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14:paraId="36742325" w14:textId="77777777" w:rsidR="00D81602" w:rsidRDefault="006A28BA" w:rsidP="006A28B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A28BA">
        <w:rPr>
          <w:rFonts w:ascii="Times New Roman" w:hAnsi="Times New Roman"/>
          <w:color w:val="000000"/>
          <w:sz w:val="24"/>
          <w:szCs w:val="24"/>
        </w:rPr>
        <w:t>раскрытию природы духовно-нравственных ценностей российского общества, объединяющих светскость и духовность;</w:t>
      </w:r>
    </w:p>
    <w:p w14:paraId="45AE6024" w14:textId="77777777" w:rsidR="00D81602" w:rsidRDefault="006A28BA" w:rsidP="006A28B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A28BA">
        <w:rPr>
          <w:rFonts w:ascii="Times New Roman" w:hAnsi="Times New Roman"/>
          <w:color w:val="000000"/>
          <w:sz w:val="24"/>
          <w:szCs w:val="24"/>
        </w:rPr>
        <w:t>формирование ответственного отношения к учению и труду, готовности и способности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14:paraId="39DC22E3" w14:textId="77777777" w:rsidR="00D81602" w:rsidRDefault="006A28BA" w:rsidP="006A28B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A28BA">
        <w:rPr>
          <w:rFonts w:ascii="Times New Roman" w:hAnsi="Times New Roman"/>
          <w:color w:val="000000"/>
          <w:sz w:val="24"/>
          <w:szCs w:val="24"/>
        </w:rPr>
        <w:t xml:space="preserve">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</w:t>
      </w:r>
      <w:r w:rsidRPr="006A28BA">
        <w:rPr>
          <w:rFonts w:ascii="Times New Roman" w:hAnsi="Times New Roman"/>
          <w:color w:val="000000"/>
          <w:sz w:val="24"/>
          <w:szCs w:val="24"/>
        </w:rPr>
        <w:lastRenderedPageBreak/>
        <w:t>главенствующей роли духовно-нравственных ценностей в социальных и культурно-исторических процессах;</w:t>
      </w:r>
    </w:p>
    <w:p w14:paraId="4062E140" w14:textId="77777777" w:rsidR="00D81602" w:rsidRDefault="006A28BA" w:rsidP="006A28B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A28BA">
        <w:rPr>
          <w:rFonts w:ascii="Times New Roman" w:hAnsi="Times New Roman"/>
          <w:color w:val="000000"/>
          <w:sz w:val="24"/>
          <w:szCs w:val="24"/>
        </w:rPr>
        <w:t>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14:paraId="2C682E3E" w14:textId="77777777" w:rsidR="00D81602" w:rsidRDefault="00D81602" w:rsidP="003E0A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05D8BB7" w14:textId="77777777" w:rsidR="00D81602" w:rsidRDefault="006A28BA" w:rsidP="003E0A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97618">
        <w:rPr>
          <w:rFonts w:ascii="Times New Roman" w:hAnsi="Times New Roman"/>
          <w:b/>
          <w:color w:val="000000"/>
          <w:sz w:val="24"/>
          <w:szCs w:val="24"/>
        </w:rPr>
        <w:t>МЕСТО УЧЕБНОГО ПРЕДМЕТА «</w:t>
      </w:r>
      <w:r w:rsidR="003E0A0C">
        <w:rPr>
          <w:rFonts w:ascii="Times New Roman" w:hAnsi="Times New Roman"/>
          <w:b/>
          <w:color w:val="000000"/>
          <w:sz w:val="24"/>
          <w:szCs w:val="24"/>
        </w:rPr>
        <w:t>ОСНОВЫ ДУХОВНО-НРАВСТВЕННОЙ КУЛЬТУРЫ НАРОДОВ РОССИИ</w:t>
      </w:r>
      <w:r w:rsidRPr="00597618">
        <w:rPr>
          <w:rFonts w:ascii="Times New Roman" w:hAnsi="Times New Roman"/>
          <w:b/>
          <w:color w:val="000000"/>
          <w:sz w:val="24"/>
          <w:szCs w:val="24"/>
        </w:rPr>
        <w:t>» В УЧЕБНОМ ПЛАНЕ</w:t>
      </w:r>
    </w:p>
    <w:p w14:paraId="4F8EDF36" w14:textId="77777777" w:rsidR="00D81602" w:rsidRDefault="003E0A0C" w:rsidP="003E0A0C">
      <w:pPr>
        <w:widowControl w:val="0"/>
        <w:tabs>
          <w:tab w:val="left" w:pos="892"/>
          <w:tab w:val="left" w:pos="2566"/>
          <w:tab w:val="left" w:pos="2953"/>
          <w:tab w:val="left" w:pos="4245"/>
          <w:tab w:val="left" w:pos="4711"/>
          <w:tab w:val="left" w:pos="5805"/>
        </w:tabs>
        <w:autoSpaceDE w:val="0"/>
        <w:autoSpaceDN w:val="0"/>
        <w:spacing w:before="56" w:after="0" w:line="242" w:lineRule="auto"/>
        <w:ind w:right="233" w:firstLine="709"/>
        <w:jc w:val="both"/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</w:pPr>
      <w:r w:rsidRPr="006A28BA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В</w:t>
      </w:r>
      <w:r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</w:t>
      </w:r>
      <w:r w:rsidRPr="006A28BA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соответствии</w:t>
      </w:r>
      <w:r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</w:t>
      </w:r>
      <w:r w:rsidRPr="006A28BA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с</w:t>
      </w:r>
      <w:r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</w:t>
      </w:r>
      <w:r w:rsidRPr="006A28BA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Федеральным</w:t>
      </w:r>
      <w:r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</w:t>
      </w:r>
      <w:r w:rsidRPr="006A28BA">
        <w:rPr>
          <w:rFonts w:ascii="Times New Roman" w:eastAsia="Times New Roman" w:hAnsi="Times New Roman" w:cs="Times New Roman"/>
          <w:spacing w:val="-1"/>
          <w:w w:val="105"/>
          <w:kern w:val="0"/>
          <w:sz w:val="24"/>
          <w:szCs w:val="24"/>
          <w14:ligatures w14:val="none"/>
        </w:rPr>
        <w:t>государственным</w:t>
      </w:r>
      <w:r w:rsidRPr="006A28BA">
        <w:rPr>
          <w:rFonts w:ascii="Times New Roman" w:eastAsia="Times New Roman" w:hAnsi="Times New Roman" w:cs="Times New Roman"/>
          <w:spacing w:val="-60"/>
          <w:w w:val="105"/>
          <w:kern w:val="0"/>
          <w:sz w:val="24"/>
          <w:szCs w:val="24"/>
          <w14:ligatures w14:val="none"/>
        </w:rPr>
        <w:t xml:space="preserve"> </w:t>
      </w:r>
      <w:r w:rsidRPr="006A28BA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образовательным</w:t>
      </w:r>
      <w:r w:rsidRPr="00F06BDB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</w:t>
      </w:r>
      <w:r w:rsidRPr="006A28BA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стандартом</w:t>
      </w:r>
      <w:r w:rsidRPr="00F06BDB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</w:t>
      </w:r>
      <w:r w:rsidRPr="006A28BA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основного</w:t>
      </w:r>
      <w:r w:rsidRPr="00F06BDB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</w:t>
      </w:r>
      <w:r w:rsidRPr="006A28BA">
        <w:rPr>
          <w:rFonts w:ascii="Times New Roman" w:eastAsia="Times New Roman" w:hAnsi="Times New Roman" w:cs="Times New Roman"/>
          <w:spacing w:val="-1"/>
          <w:w w:val="105"/>
          <w:kern w:val="0"/>
          <w:sz w:val="24"/>
          <w:szCs w:val="24"/>
          <w14:ligatures w14:val="none"/>
        </w:rPr>
        <w:t>общего</w:t>
      </w:r>
      <w:r w:rsidRPr="00F06BDB">
        <w:rPr>
          <w:rFonts w:ascii="Times New Roman" w:eastAsia="Times New Roman" w:hAnsi="Times New Roman" w:cs="Times New Roman"/>
          <w:spacing w:val="-1"/>
          <w:w w:val="105"/>
          <w:kern w:val="0"/>
          <w:sz w:val="24"/>
          <w:szCs w:val="24"/>
          <w14:ligatures w14:val="none"/>
        </w:rPr>
        <w:t xml:space="preserve"> </w:t>
      </w:r>
      <w:r w:rsidRPr="006A28BA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образования</w:t>
      </w:r>
      <w:r w:rsidRPr="006A28BA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6A28BA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предметная</w:t>
      </w:r>
      <w:r w:rsidRPr="006A28BA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6A28BA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область</w:t>
      </w:r>
      <w:r w:rsidRPr="006A28BA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6A28BA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«Основы</w:t>
      </w:r>
      <w:r w:rsidRPr="006A28BA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F06BDB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духовно-</w:t>
      </w:r>
      <w:r w:rsidRPr="00F06BDB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>нравственной</w:t>
      </w:r>
      <w:r w:rsidRPr="006A28BA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6A28BA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культуры</w:t>
      </w:r>
      <w:r w:rsidRPr="006A28BA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6A28BA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народов</w:t>
      </w:r>
      <w:r w:rsidRPr="006A28BA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6A28BA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России»</w:t>
      </w:r>
      <w:r w:rsidRPr="006A28BA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6A28BA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является</w:t>
      </w:r>
      <w:r w:rsidRPr="006A28BA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6A28BA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обязательной</w:t>
      </w:r>
      <w:r w:rsidRPr="006A28BA">
        <w:rPr>
          <w:rFonts w:ascii="Times New Roman" w:eastAsia="Times New Roman" w:hAnsi="Times New Roman" w:cs="Times New Roman"/>
          <w:spacing w:val="32"/>
          <w:w w:val="105"/>
          <w:kern w:val="0"/>
          <w:sz w:val="24"/>
          <w:szCs w:val="24"/>
          <w14:ligatures w14:val="none"/>
        </w:rPr>
        <w:t xml:space="preserve"> </w:t>
      </w:r>
      <w:r w:rsidRPr="006A28BA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для</w:t>
      </w:r>
      <w:r w:rsidRPr="006A28BA">
        <w:rPr>
          <w:rFonts w:ascii="Times New Roman" w:eastAsia="Times New Roman" w:hAnsi="Times New Roman" w:cs="Times New Roman"/>
          <w:spacing w:val="32"/>
          <w:w w:val="105"/>
          <w:kern w:val="0"/>
          <w:sz w:val="24"/>
          <w:szCs w:val="24"/>
          <w14:ligatures w14:val="none"/>
        </w:rPr>
        <w:t xml:space="preserve"> </w:t>
      </w:r>
      <w:r w:rsidRPr="006A28BA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изучения.</w:t>
      </w:r>
    </w:p>
    <w:p w14:paraId="638EB8CC" w14:textId="41129CDB" w:rsidR="00D81602" w:rsidRDefault="003E0A0C" w:rsidP="003E0A0C">
      <w:pPr>
        <w:widowControl w:val="0"/>
        <w:autoSpaceDE w:val="0"/>
        <w:autoSpaceDN w:val="0"/>
        <w:spacing w:before="62" w:after="0" w:line="242" w:lineRule="auto"/>
        <w:ind w:right="2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BDB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В целях реализации настоящей программы на изучение</w:t>
      </w:r>
      <w:r w:rsidRPr="00F06BDB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F06BDB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курса</w:t>
      </w:r>
      <w:r w:rsidRPr="00F06BDB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F06BDB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на</w:t>
      </w:r>
      <w:r w:rsidRPr="00F06BDB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F06BDB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уровне </w:t>
      </w:r>
      <w:r w:rsidRPr="00F06BDB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>основного</w:t>
      </w:r>
      <w:r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F06BDB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общего</w:t>
      </w:r>
      <w:r w:rsidRPr="00F06BDB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F06BDB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образования</w:t>
      </w:r>
      <w:r w:rsidRPr="00F06BDB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F06BDB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отводится</w:t>
      </w:r>
      <w:r w:rsidRPr="00F06BDB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proofErr w:type="gramStart"/>
      <w:r w:rsidR="00406507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по </w:t>
      </w:r>
      <w:r w:rsidRPr="00F06BDB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F06BDB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часа</w:t>
      </w:r>
      <w:proofErr w:type="gramEnd"/>
      <w:r w:rsidRPr="00F06BDB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в </w:t>
      </w:r>
      <w:r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5</w:t>
      </w:r>
      <w:r w:rsidR="00406507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и 6</w:t>
      </w:r>
      <w:r w:rsidRPr="00F06BDB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класс</w:t>
      </w:r>
      <w:r w:rsidR="00406507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ах</w:t>
      </w:r>
      <w:r w:rsidRPr="00F06BDB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 xml:space="preserve"> (1</w:t>
      </w:r>
      <w:r w:rsidRPr="00F06BDB">
        <w:rPr>
          <w:rFonts w:ascii="Times New Roman" w:eastAsia="Times New Roman" w:hAnsi="Times New Roman" w:cs="Times New Roman"/>
          <w:spacing w:val="1"/>
          <w:w w:val="105"/>
          <w:kern w:val="0"/>
          <w:sz w:val="24"/>
          <w:szCs w:val="24"/>
          <w14:ligatures w14:val="none"/>
        </w:rPr>
        <w:t xml:space="preserve"> </w:t>
      </w:r>
      <w:r w:rsidRPr="00F06BDB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часа</w:t>
      </w:r>
      <w:r w:rsidRPr="00F06BDB">
        <w:rPr>
          <w:rFonts w:ascii="Times New Roman" w:eastAsia="Times New Roman" w:hAnsi="Times New Roman" w:cs="Times New Roman"/>
          <w:spacing w:val="31"/>
          <w:w w:val="105"/>
          <w:kern w:val="0"/>
          <w:sz w:val="24"/>
          <w:szCs w:val="24"/>
          <w14:ligatures w14:val="none"/>
        </w:rPr>
        <w:t xml:space="preserve"> </w:t>
      </w:r>
      <w:r w:rsidRPr="00F06BDB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в</w:t>
      </w:r>
      <w:r w:rsidRPr="00F06BDB">
        <w:rPr>
          <w:rFonts w:ascii="Times New Roman" w:eastAsia="Times New Roman" w:hAnsi="Times New Roman" w:cs="Times New Roman"/>
          <w:spacing w:val="37"/>
          <w:w w:val="105"/>
          <w:kern w:val="0"/>
          <w:sz w:val="24"/>
          <w:szCs w:val="24"/>
          <w14:ligatures w14:val="none"/>
        </w:rPr>
        <w:t xml:space="preserve"> </w:t>
      </w:r>
      <w:r w:rsidRPr="00F06BDB">
        <w:rPr>
          <w:rFonts w:ascii="Times New Roman" w:eastAsia="Times New Roman" w:hAnsi="Times New Roman" w:cs="Times New Roman"/>
          <w:w w:val="105"/>
          <w:kern w:val="0"/>
          <w:sz w:val="24"/>
          <w:szCs w:val="24"/>
          <w14:ligatures w14:val="none"/>
        </w:rPr>
        <w:t>неделю).</w:t>
      </w:r>
    </w:p>
    <w:p w14:paraId="75546823" w14:textId="77777777" w:rsidR="00D81602" w:rsidRDefault="00D81602" w:rsidP="008978EC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14:paraId="2B4F16EF" w14:textId="77777777" w:rsidR="00D81602" w:rsidRDefault="008978EC" w:rsidP="008978EC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597618">
        <w:rPr>
          <w:rFonts w:ascii="Times New Roman" w:hAnsi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14:paraId="01134E34" w14:textId="021854B4" w:rsidR="00D81602" w:rsidRDefault="008978EC" w:rsidP="008978EC">
      <w:pPr>
        <w:pStyle w:val="1"/>
        <w:ind w:left="0" w:firstLine="709"/>
      </w:pPr>
      <w:r>
        <w:t>Основы духовно-нравственной культуры народов России: 5</w:t>
      </w:r>
      <w:r w:rsidR="00406507">
        <w:t>, 6</w:t>
      </w:r>
      <w:r>
        <w:t xml:space="preserve"> класс: учебник для учащихся общеобразовательных организаций / Н.Ф. Виноградова, В.И. Власенко, А.В. Поляков М: ООО Издательский дом «ВЕНТАНА-ГРАФ», Акционерное общество «Просвещение»</w:t>
      </w:r>
    </w:p>
    <w:p w14:paraId="5CABDCFB" w14:textId="77777777" w:rsidR="00D81602" w:rsidRDefault="00D81602" w:rsidP="003E0A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64B4D92" w14:textId="77777777" w:rsidR="00D81602" w:rsidRDefault="008978EC" w:rsidP="008978EC">
      <w:pPr>
        <w:spacing w:after="0" w:line="240" w:lineRule="auto"/>
        <w:ind w:firstLine="709"/>
        <w:rPr>
          <w:sz w:val="24"/>
          <w:szCs w:val="24"/>
        </w:rPr>
      </w:pPr>
      <w:bookmarkStart w:id="2" w:name="_Hlk144378197"/>
      <w:bookmarkStart w:id="3" w:name="_Hlk144336383"/>
      <w:r w:rsidRPr="00597618">
        <w:rPr>
          <w:rFonts w:ascii="Times New Roman" w:hAnsi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14:paraId="2448321C" w14:textId="77777777" w:rsidR="00D81602" w:rsidRDefault="008978EC" w:rsidP="008978EC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597618">
        <w:rPr>
          <w:rFonts w:ascii="Times New Roman" w:hAnsi="Times New Roman"/>
          <w:color w:val="000000"/>
          <w:sz w:val="24"/>
          <w:szCs w:val="24"/>
        </w:rPr>
        <w:t>http://www.kremlin.ru/ - официальный сайт Президента Российской Федерации</w:t>
      </w:r>
    </w:p>
    <w:p w14:paraId="0C80C6B8" w14:textId="77777777" w:rsidR="00D81602" w:rsidRDefault="008978EC" w:rsidP="008978EC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597618">
        <w:rPr>
          <w:rFonts w:ascii="Times New Roman" w:hAnsi="Times New Roman"/>
          <w:color w:val="000000"/>
          <w:sz w:val="24"/>
          <w:szCs w:val="24"/>
        </w:rPr>
        <w:t xml:space="preserve">https://edu.gov.ru/ – официальный сайт Министерства просвещения </w:t>
      </w:r>
    </w:p>
    <w:p w14:paraId="0F8D94CB" w14:textId="77777777" w:rsidR="00D81602" w:rsidRDefault="008978EC" w:rsidP="008978EC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597618">
        <w:rPr>
          <w:rFonts w:ascii="Times New Roman" w:hAnsi="Times New Roman"/>
          <w:color w:val="000000"/>
          <w:sz w:val="24"/>
          <w:szCs w:val="24"/>
        </w:rPr>
        <w:t xml:space="preserve">https://www.edu.ru– федеральный портал «Российское образование» </w:t>
      </w:r>
    </w:p>
    <w:p w14:paraId="0BD79014" w14:textId="77777777" w:rsidR="00D81602" w:rsidRDefault="008978EC" w:rsidP="008978EC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597618">
        <w:rPr>
          <w:rFonts w:ascii="Times New Roman" w:hAnsi="Times New Roman"/>
          <w:color w:val="000000"/>
          <w:sz w:val="24"/>
          <w:szCs w:val="24"/>
        </w:rPr>
        <w:t xml:space="preserve">http://www.vestnik.edu.ru – журнал «Вестник образования» </w:t>
      </w:r>
    </w:p>
    <w:p w14:paraId="23E7BB12" w14:textId="77777777" w:rsidR="00D81602" w:rsidRDefault="008978EC" w:rsidP="008978EC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597618">
        <w:rPr>
          <w:rFonts w:ascii="Times New Roman" w:hAnsi="Times New Roman"/>
          <w:color w:val="000000"/>
          <w:sz w:val="24"/>
          <w:szCs w:val="24"/>
        </w:rPr>
        <w:t xml:space="preserve">http://school-collection.edu.ru/ – единая коллекция цифровых образовательных ресурсов </w:t>
      </w:r>
    </w:p>
    <w:p w14:paraId="0714863C" w14:textId="77777777" w:rsidR="00D81602" w:rsidRDefault="008978EC" w:rsidP="008978EC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597618">
        <w:rPr>
          <w:rFonts w:ascii="Times New Roman" w:hAnsi="Times New Roman"/>
          <w:color w:val="000000"/>
          <w:sz w:val="24"/>
          <w:szCs w:val="24"/>
        </w:rPr>
        <w:t xml:space="preserve">http://www.apkpro.ru – Академия реализации государственной политики и профессионального развития работников образования Минпросвещения РФ </w:t>
      </w:r>
    </w:p>
    <w:p w14:paraId="5D3DD016" w14:textId="77777777" w:rsidR="00D81602" w:rsidRDefault="008978EC" w:rsidP="008978EC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597618">
        <w:rPr>
          <w:rFonts w:ascii="Times New Roman" w:hAnsi="Times New Roman"/>
          <w:color w:val="000000"/>
          <w:sz w:val="24"/>
          <w:szCs w:val="24"/>
        </w:rPr>
        <w:t xml:space="preserve">http://www.prosv.ru – сайт издательства «Просвещение» </w:t>
      </w:r>
    </w:p>
    <w:p w14:paraId="61DC2D4B" w14:textId="77777777" w:rsidR="00D81602" w:rsidRDefault="008978EC" w:rsidP="008978EC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597618">
        <w:rPr>
          <w:rFonts w:ascii="Times New Roman" w:hAnsi="Times New Roman"/>
          <w:color w:val="000000"/>
          <w:sz w:val="24"/>
          <w:szCs w:val="24"/>
        </w:rPr>
        <w:t xml:space="preserve">https://rosuchebnik.ru/-сайт корпорации «Российский учебник» </w:t>
      </w:r>
    </w:p>
    <w:p w14:paraId="7F244D33" w14:textId="77777777" w:rsidR="00D81602" w:rsidRDefault="008978EC" w:rsidP="008978EC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597618">
        <w:rPr>
          <w:rFonts w:ascii="Times New Roman" w:hAnsi="Times New Roman"/>
          <w:color w:val="000000"/>
          <w:sz w:val="24"/>
          <w:szCs w:val="24"/>
        </w:rPr>
        <w:t>https://русское-слово.рф- сайт издательства «Русское слово-учебник»</w:t>
      </w:r>
    </w:p>
    <w:p w14:paraId="157F3EED" w14:textId="77777777" w:rsidR="00D81602" w:rsidRDefault="00D81602" w:rsidP="00D81602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D81602">
        <w:rPr>
          <w:rFonts w:ascii="Times New Roman" w:hAnsi="Times New Roman"/>
          <w:color w:val="000000"/>
          <w:sz w:val="24"/>
          <w:szCs w:val="24"/>
        </w:rPr>
        <w:t>www.gmir.ru - Государственный музей истории религии</w:t>
      </w:r>
    </w:p>
    <w:p w14:paraId="3AE57AE4" w14:textId="77777777" w:rsidR="00D81602" w:rsidRDefault="00D81602" w:rsidP="00D81602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D81602">
        <w:rPr>
          <w:rFonts w:ascii="Times New Roman" w:hAnsi="Times New Roman"/>
          <w:color w:val="000000"/>
          <w:sz w:val="24"/>
          <w:szCs w:val="24"/>
        </w:rPr>
        <w:t>http://www.musei-online.blogspot.ru/search/label/Россия - сайт «Музеи онлайн» с виртуальными экскурсиями по музеям мира, представлено 16 музеев России.</w:t>
      </w:r>
    </w:p>
    <w:p w14:paraId="21D8B4E9" w14:textId="77777777" w:rsidR="00D81602" w:rsidRDefault="00D81602" w:rsidP="00D81602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D81602">
        <w:rPr>
          <w:rFonts w:ascii="Times New Roman" w:hAnsi="Times New Roman"/>
          <w:color w:val="000000"/>
          <w:sz w:val="24"/>
          <w:szCs w:val="24"/>
        </w:rPr>
        <w:t>https://www.ethnomuseum.ru - сайт Российского этнографического музея.</w:t>
      </w:r>
    </w:p>
    <w:p w14:paraId="6D8F9ABE" w14:textId="77777777" w:rsidR="00D81602" w:rsidRDefault="00D81602" w:rsidP="00D81602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D81602">
        <w:rPr>
          <w:rFonts w:ascii="Times New Roman" w:hAnsi="Times New Roman"/>
          <w:color w:val="000000"/>
          <w:sz w:val="24"/>
          <w:szCs w:val="24"/>
        </w:rPr>
        <w:t>http://www.culture.ru - сайт «Культура. РФ», гуманитарный просветительский проект, посвященный культуре России. Рассказывает о наиболее значимых событиях, народных традициях, памятниках нашей страны.</w:t>
      </w:r>
    </w:p>
    <w:p w14:paraId="116EC32B" w14:textId="77777777" w:rsidR="00D81602" w:rsidRDefault="00D81602" w:rsidP="00D81602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D81602">
        <w:rPr>
          <w:rFonts w:ascii="Times New Roman" w:hAnsi="Times New Roman"/>
          <w:color w:val="000000"/>
          <w:sz w:val="24"/>
          <w:szCs w:val="24"/>
        </w:rPr>
        <w:t xml:space="preserve"> http://www.artclassic.edu.ru/ - коллекция образовательных ресурсов по поиску произведений искусства по времени, стране, стилю.</w:t>
      </w:r>
    </w:p>
    <w:p w14:paraId="3C6B3181" w14:textId="77777777" w:rsidR="00D81602" w:rsidRDefault="00D81602" w:rsidP="00D81602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D81602">
        <w:rPr>
          <w:rFonts w:ascii="Times New Roman" w:hAnsi="Times New Roman"/>
          <w:color w:val="000000"/>
          <w:sz w:val="24"/>
          <w:szCs w:val="24"/>
        </w:rPr>
        <w:t xml:space="preserve"> http://www.rsl.ru/ - сайт российской государственной библиотеки. </w:t>
      </w:r>
    </w:p>
    <w:p w14:paraId="5CF4F1BA" w14:textId="77777777" w:rsidR="00D81602" w:rsidRDefault="00D81602" w:rsidP="00D81602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D81602">
        <w:rPr>
          <w:rFonts w:ascii="Times New Roman" w:hAnsi="Times New Roman"/>
          <w:color w:val="000000"/>
          <w:sz w:val="24"/>
          <w:szCs w:val="24"/>
        </w:rPr>
        <w:t xml:space="preserve"> http://www.eart.by.ru - иллюстрированный словарь по искусству.</w:t>
      </w:r>
    </w:p>
    <w:p w14:paraId="295650E2" w14:textId="77777777" w:rsidR="00D81602" w:rsidRDefault="00D81602" w:rsidP="00D81602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D81602">
        <w:rPr>
          <w:rFonts w:ascii="Times New Roman" w:hAnsi="Times New Roman"/>
          <w:color w:val="000000"/>
          <w:sz w:val="24"/>
          <w:szCs w:val="24"/>
        </w:rPr>
        <w:t xml:space="preserve"> http://www.artcyclopedia.com - иллюстрированная энциклопедия по искусству.</w:t>
      </w:r>
    </w:p>
    <w:p w14:paraId="4445A6F8" w14:textId="77777777" w:rsidR="00D81602" w:rsidRDefault="00D81602" w:rsidP="00D81602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D81602">
        <w:rPr>
          <w:rFonts w:ascii="Times New Roman" w:hAnsi="Times New Roman"/>
          <w:color w:val="000000"/>
          <w:sz w:val="24"/>
          <w:szCs w:val="24"/>
        </w:rPr>
        <w:t xml:space="preserve"> http://www.bibliotekar.ru/rossia/index.htm - электронная библиотека</w:t>
      </w:r>
    </w:p>
    <w:p w14:paraId="49F10526" w14:textId="77777777" w:rsidR="00D81602" w:rsidRDefault="00D81602" w:rsidP="00D81602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D81602">
        <w:rPr>
          <w:rFonts w:ascii="Times New Roman" w:hAnsi="Times New Roman"/>
          <w:color w:val="000000"/>
          <w:sz w:val="24"/>
          <w:szCs w:val="24"/>
        </w:rPr>
        <w:t xml:space="preserve"> http://sokrnarmira.ru - библиотека народной мудрости: мифов, сказок, притч, легенд, былин, пословиц и поговорок. </w:t>
      </w:r>
    </w:p>
    <w:p w14:paraId="6DB69D7D" w14:textId="77777777" w:rsidR="00D81602" w:rsidRDefault="00D81602" w:rsidP="00D81602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D81602">
        <w:rPr>
          <w:rFonts w:ascii="Times New Roman" w:hAnsi="Times New Roman"/>
          <w:color w:val="000000"/>
          <w:sz w:val="24"/>
          <w:szCs w:val="24"/>
        </w:rPr>
        <w:t xml:space="preserve"> http://parables.ru/main-17.html - детские притчи </w:t>
      </w:r>
    </w:p>
    <w:p w14:paraId="40A13BDB" w14:textId="77777777" w:rsidR="00D81602" w:rsidRDefault="00D81602" w:rsidP="00D81602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D81602">
        <w:rPr>
          <w:rFonts w:ascii="Times New Roman" w:hAnsi="Times New Roman"/>
          <w:color w:val="000000"/>
          <w:sz w:val="24"/>
          <w:szCs w:val="24"/>
        </w:rPr>
        <w:t xml:space="preserve"> http://pritchi.ru – притчи  </w:t>
      </w:r>
    </w:p>
    <w:p w14:paraId="0FCB1AC1" w14:textId="77777777" w:rsidR="00D81602" w:rsidRDefault="00D81602" w:rsidP="00D81602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D81602">
        <w:rPr>
          <w:rFonts w:ascii="Times New Roman" w:hAnsi="Times New Roman"/>
          <w:color w:val="000000"/>
          <w:sz w:val="24"/>
          <w:szCs w:val="24"/>
        </w:rPr>
        <w:t>http://www.artprojekt.ru - энциклопедия искусства - галереи, история искусства.</w:t>
      </w:r>
    </w:p>
    <w:p w14:paraId="65D8FBC6" w14:textId="77777777" w:rsidR="00D81602" w:rsidRDefault="00D81602" w:rsidP="00D81602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D81602">
        <w:rPr>
          <w:rFonts w:ascii="Times New Roman" w:hAnsi="Times New Roman"/>
          <w:color w:val="000000"/>
          <w:sz w:val="24"/>
          <w:szCs w:val="24"/>
        </w:rPr>
        <w:t xml:space="preserve">http://www.smirnova.net/ - гид по музеям мира и галереям. </w:t>
      </w:r>
    </w:p>
    <w:p w14:paraId="3C0E814D" w14:textId="77777777" w:rsidR="00D81602" w:rsidRDefault="00D81602" w:rsidP="00D81602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D81602">
        <w:rPr>
          <w:rFonts w:ascii="Times New Roman" w:hAnsi="Times New Roman"/>
          <w:color w:val="000000"/>
          <w:sz w:val="24"/>
          <w:szCs w:val="24"/>
        </w:rPr>
        <w:t xml:space="preserve"> http://www.cbook.ru/peoples/ - электронная энциклопедия «Народы и религии мира».</w:t>
      </w:r>
    </w:p>
    <w:p w14:paraId="2C91064A" w14:textId="77777777" w:rsidR="00D81602" w:rsidRDefault="00D81602" w:rsidP="00D81602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D81602">
        <w:rPr>
          <w:rFonts w:ascii="Times New Roman" w:hAnsi="Times New Roman"/>
          <w:color w:val="000000"/>
          <w:sz w:val="24"/>
          <w:szCs w:val="24"/>
        </w:rPr>
        <w:t>http://witcombe.sbc.edu/ARTHLinks.html - сайт с ресурсом ссылок по истории искусства.</w:t>
      </w:r>
    </w:p>
    <w:p w14:paraId="06F21179" w14:textId="77777777" w:rsidR="00D81602" w:rsidRDefault="00D81602" w:rsidP="00D81602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D81602">
        <w:rPr>
          <w:rFonts w:ascii="Times New Roman" w:hAnsi="Times New Roman"/>
          <w:color w:val="000000"/>
          <w:sz w:val="24"/>
          <w:szCs w:val="24"/>
        </w:rPr>
        <w:lastRenderedPageBreak/>
        <w:t>http://www.huntfor.com/arthistory/ - энциклопедия по истории изобразительных искусств.</w:t>
      </w:r>
    </w:p>
    <w:p w14:paraId="62E16A1D" w14:textId="77777777" w:rsidR="00D81602" w:rsidRDefault="00D81602" w:rsidP="00D81602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D81602">
        <w:rPr>
          <w:rFonts w:ascii="Times New Roman" w:hAnsi="Times New Roman"/>
          <w:color w:val="000000"/>
          <w:sz w:val="24"/>
          <w:szCs w:val="24"/>
        </w:rPr>
        <w:t>http://www.ethnology.ru - сайт «Этнография народов России» с материалами по этнографии.</w:t>
      </w:r>
    </w:p>
    <w:p w14:paraId="266B65DA" w14:textId="77777777" w:rsidR="00D81602" w:rsidRDefault="00D81602" w:rsidP="00D81602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D81602">
        <w:rPr>
          <w:rFonts w:ascii="Times New Roman" w:hAnsi="Times New Roman"/>
          <w:color w:val="000000"/>
          <w:sz w:val="24"/>
          <w:szCs w:val="24"/>
        </w:rPr>
        <w:t>http://www.rusnations.ru - мультимедийный проект «Лица России», созданный для знакомства с культурой разных народов России.</w:t>
      </w:r>
    </w:p>
    <w:p w14:paraId="0A8C50B4" w14:textId="77777777" w:rsidR="00D81602" w:rsidRDefault="00D81602" w:rsidP="00D81602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D81602">
        <w:rPr>
          <w:rFonts w:ascii="Times New Roman" w:hAnsi="Times New Roman"/>
          <w:color w:val="000000"/>
          <w:sz w:val="24"/>
          <w:szCs w:val="24"/>
        </w:rPr>
        <w:t xml:space="preserve"> http://russia.yaxy.ru - сайт «Великая страна» содержит сведения по географии, истории и культуре народов России.</w:t>
      </w:r>
    </w:p>
    <w:p w14:paraId="6DD8911C" w14:textId="77777777" w:rsidR="00D81602" w:rsidRDefault="00D81602" w:rsidP="00D81602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D81602">
        <w:rPr>
          <w:rFonts w:ascii="Times New Roman" w:hAnsi="Times New Roman"/>
          <w:color w:val="000000"/>
          <w:sz w:val="24"/>
          <w:szCs w:val="24"/>
        </w:rPr>
        <w:t xml:space="preserve"> http://www.smallbay.ru/— галерея шедевров живописи, скульптуры, архитектуры, мифология, библиотека, фото.</w:t>
      </w:r>
    </w:p>
    <w:p w14:paraId="4C1CF762" w14:textId="77777777" w:rsidR="00D81602" w:rsidRDefault="00D81602" w:rsidP="00D81602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D81602">
        <w:rPr>
          <w:rFonts w:ascii="Times New Roman" w:hAnsi="Times New Roman"/>
          <w:color w:val="000000"/>
          <w:sz w:val="24"/>
          <w:szCs w:val="24"/>
        </w:rPr>
        <w:t xml:space="preserve"> http://www.culturemap.ru/— культура регионов России. </w:t>
      </w:r>
    </w:p>
    <w:p w14:paraId="76A7AA93" w14:textId="77777777" w:rsidR="00D81602" w:rsidRDefault="00D81602" w:rsidP="00D81602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D81602">
        <w:rPr>
          <w:rFonts w:ascii="Times New Roman" w:hAnsi="Times New Roman"/>
          <w:color w:val="000000"/>
          <w:sz w:val="24"/>
          <w:szCs w:val="24"/>
        </w:rPr>
        <w:t xml:space="preserve"> http://www.artnet.com/— ссылки на сайты галерей всего мира, каталог художников.</w:t>
      </w:r>
    </w:p>
    <w:p w14:paraId="72DFE789" w14:textId="77777777" w:rsidR="00D81602" w:rsidRDefault="00D81602" w:rsidP="00D81602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D81602">
        <w:rPr>
          <w:rFonts w:ascii="Times New Roman" w:hAnsi="Times New Roman"/>
          <w:color w:val="000000"/>
          <w:sz w:val="24"/>
          <w:szCs w:val="24"/>
        </w:rPr>
        <w:t>http://2berega.spb.ru/user/nizhnik65/folder/22663/ - материал (презентации, разработки уроков) по основам православной культуры</w:t>
      </w:r>
    </w:p>
    <w:p w14:paraId="49992294" w14:textId="77777777" w:rsidR="00D81602" w:rsidRDefault="00D81602" w:rsidP="00D81602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D81602">
        <w:rPr>
          <w:rFonts w:ascii="Times New Roman" w:hAnsi="Times New Roman"/>
          <w:color w:val="000000"/>
          <w:sz w:val="24"/>
          <w:szCs w:val="24"/>
        </w:rPr>
        <w:t xml:space="preserve"> http://muzlo.at.ua/publZ4 - анимированные истории Ветхого завета, мультсериал «Моя первая Библия»</w:t>
      </w:r>
    </w:p>
    <w:p w14:paraId="0477E12D" w14:textId="12C27898" w:rsidR="00D81602" w:rsidRDefault="00D81602" w:rsidP="00D81602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D81602">
        <w:rPr>
          <w:rFonts w:ascii="Times New Roman" w:hAnsi="Times New Roman"/>
          <w:color w:val="000000"/>
          <w:sz w:val="24"/>
          <w:szCs w:val="24"/>
        </w:rPr>
        <w:t xml:space="preserve"> http://skazanie.info - библиотека мифов и сказаний разных народов мира, в том числе народов Урала и Поволжья, Сибири и Дальнего Востока, славянского мира.</w:t>
      </w:r>
      <w:bookmarkEnd w:id="2"/>
    </w:p>
    <w:bookmarkEnd w:id="3"/>
    <w:p w14:paraId="2A3C4370" w14:textId="77777777" w:rsidR="00D81602" w:rsidRDefault="008978EC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14:paraId="7C2EDEF0" w14:textId="77777777" w:rsidR="00D81602" w:rsidRDefault="008978EC" w:rsidP="00525EA2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97618">
        <w:rPr>
          <w:rFonts w:ascii="Times New Roman" w:hAnsi="Times New Roman"/>
          <w:b/>
          <w:color w:val="000000"/>
          <w:sz w:val="24"/>
          <w:szCs w:val="24"/>
        </w:rPr>
        <w:lastRenderedPageBreak/>
        <w:t>СОДЕРЖАНИЕ УЧЕБНОГО ПРЕДМЕТА</w:t>
      </w:r>
    </w:p>
    <w:p w14:paraId="774D1563" w14:textId="77777777" w:rsidR="00D81602" w:rsidRDefault="008978EC" w:rsidP="008978EC">
      <w:pPr>
        <w:spacing w:after="0" w:line="264" w:lineRule="auto"/>
        <w:ind w:left="120"/>
        <w:jc w:val="both"/>
        <w:rPr>
          <w:sz w:val="24"/>
          <w:szCs w:val="24"/>
        </w:rPr>
      </w:pPr>
      <w:r w:rsidRPr="00597618">
        <w:rPr>
          <w:rFonts w:ascii="Times New Roman" w:hAnsi="Times New Roman"/>
          <w:b/>
          <w:color w:val="000000"/>
          <w:sz w:val="24"/>
          <w:szCs w:val="24"/>
        </w:rPr>
        <w:t>5 класс</w:t>
      </w:r>
    </w:p>
    <w:p w14:paraId="5487838A" w14:textId="77777777" w:rsidR="00D81602" w:rsidRDefault="008978EC" w:rsidP="008978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/>
          <w:color w:val="000000"/>
          <w:sz w:val="24"/>
          <w:szCs w:val="24"/>
        </w:rPr>
        <w:t>1.Тематический блок «Россия — наш общий дом»</w:t>
      </w:r>
    </w:p>
    <w:p w14:paraId="1A360939" w14:textId="77777777" w:rsidR="00D81602" w:rsidRDefault="008978EC" w:rsidP="00897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Тема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Зачем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изучать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курс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«Основы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059D6"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духовно-нравственной</w:t>
      </w: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культуры народов России»?</w:t>
      </w:r>
    </w:p>
    <w:p w14:paraId="4AE31ECC" w14:textId="77777777" w:rsidR="00D81602" w:rsidRDefault="008978EC" w:rsidP="00897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и закрепление гражданского единства. Родина и Отечество. Традиционные ценности и ролевые модели. Традиционная семья.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Всеобщий характер морали и нравственности. Русский язык и единое культурное пространство. Риски и угрозы духовно-нравственной культуре народов России.</w:t>
      </w:r>
    </w:p>
    <w:p w14:paraId="44F0445E" w14:textId="77777777" w:rsidR="00D81602" w:rsidRDefault="008978EC" w:rsidP="00897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Тема 2. Наш дом — Россия.</w:t>
      </w:r>
    </w:p>
    <w:p w14:paraId="30F0425C" w14:textId="77777777" w:rsidR="00D81602" w:rsidRDefault="008978EC" w:rsidP="00897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многонациональная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страна. Многонациональный народ Российской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Федерации. Россия как общий дом. Дружба народов.</w:t>
      </w:r>
    </w:p>
    <w:p w14:paraId="73DDDECD" w14:textId="77777777" w:rsidR="00D81602" w:rsidRDefault="008978EC" w:rsidP="00897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Тема 3. Язык и история.</w:t>
      </w:r>
    </w:p>
    <w:p w14:paraId="5E7AAFB7" w14:textId="77777777" w:rsidR="00D81602" w:rsidRDefault="008978EC" w:rsidP="00897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14:paraId="47FDB56E" w14:textId="77777777" w:rsidR="00D81602" w:rsidRDefault="008978EC" w:rsidP="00897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Тема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4.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Русский язык — язык общения и язык возможностей. Русский язык — основа российской культуры. Как складывался русский язык: вклад народов России в его развитие. Русский язык как культурообразующий проект и язык межнационального общения. Важность общего языка для всех народов России. Возможности, которые даёт русский язык.</w:t>
      </w:r>
    </w:p>
    <w:p w14:paraId="325C0495" w14:textId="77777777" w:rsidR="00D81602" w:rsidRDefault="008978EC" w:rsidP="00897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Тема 5. Истоки родной культуры.</w:t>
      </w:r>
    </w:p>
    <w:p w14:paraId="21AFDD3D" w14:textId="77777777" w:rsidR="00D81602" w:rsidRDefault="008978EC" w:rsidP="00897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14:paraId="5DD9CC43" w14:textId="77777777" w:rsidR="00D81602" w:rsidRDefault="008978EC" w:rsidP="00897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Тема 6. Материальная культура.</w:t>
      </w:r>
    </w:p>
    <w:p w14:paraId="0ADC13BA" w14:textId="77777777" w:rsidR="00D81602" w:rsidRDefault="008978EC" w:rsidP="00897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Материальная культура: архитектура, одежда, пища, транспорт, техника. Связь между материальной культурой</w:t>
      </w:r>
      <w:r w:rsidR="006059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и духовно-нравственными ценностями общества.</w:t>
      </w:r>
    </w:p>
    <w:p w14:paraId="2D9522D7" w14:textId="77777777" w:rsidR="00D81602" w:rsidRDefault="008978EC" w:rsidP="00897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Тема 7. Духовная культура.</w:t>
      </w:r>
    </w:p>
    <w:p w14:paraId="6D75F284" w14:textId="77777777" w:rsidR="00D81602" w:rsidRDefault="008978EC" w:rsidP="00897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Духовно-нравственная культура. Искусство, наука, духовность Мораль, нравственность, ценности. Художественное осмысление мира. Символ и знак. Духовная культура как реализация ценностей.</w:t>
      </w:r>
    </w:p>
    <w:p w14:paraId="62BD6AA5" w14:textId="77777777" w:rsidR="00D81602" w:rsidRDefault="008978EC" w:rsidP="00897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Тема 8. Культура и религия.</w:t>
      </w:r>
    </w:p>
    <w:p w14:paraId="019A3471" w14:textId="77777777" w:rsidR="00D81602" w:rsidRDefault="008978EC" w:rsidP="00897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Религия и культура. Что такое религия, её роль в жизни общества и человека. Государствообразующие религии России. Единство ценностей в религиях России.</w:t>
      </w:r>
    </w:p>
    <w:p w14:paraId="41425C66" w14:textId="77777777" w:rsidR="00D81602" w:rsidRDefault="008978EC" w:rsidP="00897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Тема 9. Культура и образование.</w:t>
      </w:r>
    </w:p>
    <w:p w14:paraId="7EA97DB5" w14:textId="77777777" w:rsidR="00D81602" w:rsidRDefault="008978EC" w:rsidP="00897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Зачем нужно учиться? Культура как способ получения нужных знаний. Образование как ключ к социализации и </w:t>
      </w:r>
      <w:r w:rsidR="006059D6"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духовно-нравственному</w:t>
      </w: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развитию человека.</w:t>
      </w:r>
    </w:p>
    <w:p w14:paraId="46252075" w14:textId="77777777" w:rsidR="00D81602" w:rsidRDefault="008978EC" w:rsidP="00897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Тема 10. Многообразие культур России</w:t>
      </w:r>
    </w:p>
    <w:p w14:paraId="515C33D3" w14:textId="77777777" w:rsidR="00D81602" w:rsidRDefault="008978EC" w:rsidP="00897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(практическое занятие).</w:t>
      </w:r>
    </w:p>
    <w:p w14:paraId="14927168" w14:textId="77777777" w:rsidR="00D81602" w:rsidRDefault="008978EC" w:rsidP="00897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Единство культур народов России. Что значит быть культурным человеком? Знание о культуре народов России.</w:t>
      </w:r>
    </w:p>
    <w:p w14:paraId="3972E0F8" w14:textId="77777777" w:rsidR="00D81602" w:rsidRDefault="008978EC" w:rsidP="008978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Тематический блок 2.</w:t>
      </w:r>
      <w:r w:rsidR="006059D6" w:rsidRPr="006059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/>
          <w:color w:val="000000"/>
          <w:sz w:val="24"/>
          <w:szCs w:val="24"/>
        </w:rPr>
        <w:t>«Семья и духовно-нравственные ценности»</w:t>
      </w:r>
    </w:p>
    <w:p w14:paraId="73AD3600" w14:textId="77777777" w:rsidR="00D81602" w:rsidRDefault="008978EC" w:rsidP="00897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Тема 11. Семья — хранитель духовных ценностей.</w:t>
      </w:r>
    </w:p>
    <w:p w14:paraId="5B2C5CBE" w14:textId="77777777" w:rsidR="00D81602" w:rsidRDefault="008978EC" w:rsidP="00897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14:paraId="16000BBE" w14:textId="77777777" w:rsidR="00D81602" w:rsidRDefault="008978EC" w:rsidP="00897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Тема 12. Родина начинается с семьи.</w:t>
      </w:r>
    </w:p>
    <w:p w14:paraId="1BA75DF0" w14:textId="77777777" w:rsidR="00D81602" w:rsidRDefault="008978EC" w:rsidP="00897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История семьи как часть истории народа, государства, человечества. Как связаны Родина и семья? Что такое Родина и Отечество?</w:t>
      </w:r>
    </w:p>
    <w:p w14:paraId="60519936" w14:textId="77777777" w:rsidR="00D81602" w:rsidRDefault="008978EC" w:rsidP="00897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Тема 13. Традиции семейного воспитания в России.</w:t>
      </w:r>
    </w:p>
    <w:p w14:paraId="12C54555" w14:textId="77777777" w:rsidR="00D81602" w:rsidRDefault="008978EC" w:rsidP="00897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Семейные традиции народов России. Межнациональные семьи. Семейное воспитание как трансляция ценностей.</w:t>
      </w:r>
    </w:p>
    <w:p w14:paraId="19642859" w14:textId="77777777" w:rsidR="00D81602" w:rsidRDefault="008978EC" w:rsidP="00897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Тема 14. Образ семьи в культуре народов России. Произведения устного поэтического творчества (сказки, поговорки и т. д.) о семье и семейных обязанностях. Семья в литературе и произведениях разных видов</w:t>
      </w:r>
    </w:p>
    <w:p w14:paraId="0DA91B44" w14:textId="77777777" w:rsidR="00D81602" w:rsidRDefault="008978EC" w:rsidP="00897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искусства.</w:t>
      </w:r>
    </w:p>
    <w:p w14:paraId="116D2C51" w14:textId="77777777" w:rsidR="00D81602" w:rsidRDefault="008978EC" w:rsidP="00897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Тема 15. Труд в истории семьи.</w:t>
      </w:r>
    </w:p>
    <w:p w14:paraId="3E130644" w14:textId="77777777" w:rsidR="00D81602" w:rsidRDefault="008978EC" w:rsidP="00897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Социальные роли в истории семьи. Роль домашнего труда.</w:t>
      </w:r>
      <w:r w:rsidR="006059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Роль нравственных норм в благополучии семьи.</w:t>
      </w:r>
    </w:p>
    <w:p w14:paraId="1D911E3E" w14:textId="77777777" w:rsidR="00D81602" w:rsidRDefault="008978EC" w:rsidP="00897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Тема 16. Семья в современном мире (практическое занятие). Рассказ о своей семье (с использованием фотографий, книг,</w:t>
      </w:r>
      <w:r w:rsidR="006059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писем и др.). Семейное древо. Семейные традиции.</w:t>
      </w:r>
    </w:p>
    <w:p w14:paraId="7577FBC4" w14:textId="77777777" w:rsidR="00D81602" w:rsidRDefault="008978EC" w:rsidP="008978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Тематический блок 3.</w:t>
      </w:r>
      <w:r w:rsidR="006059D6" w:rsidRPr="006059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/>
          <w:color w:val="000000"/>
          <w:sz w:val="24"/>
          <w:szCs w:val="24"/>
        </w:rPr>
        <w:t>«Духовно-нравственное богатство личности»</w:t>
      </w:r>
    </w:p>
    <w:p w14:paraId="592C315F" w14:textId="77777777" w:rsidR="00D81602" w:rsidRDefault="008978EC" w:rsidP="00897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Тема 17. Личность — общество — культура.</w:t>
      </w:r>
    </w:p>
    <w:p w14:paraId="2C7F2095" w14:textId="77777777" w:rsidR="00D81602" w:rsidRDefault="008978EC" w:rsidP="00897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14:paraId="5A2B93DC" w14:textId="77777777" w:rsidR="00D81602" w:rsidRDefault="008978EC" w:rsidP="00897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Тема 18. Духовный мир человека. Человек — творец культуры. 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</w:t>
      </w:r>
      <w:r w:rsidR="006059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труда как творческой деятельности, как реализации.</w:t>
      </w:r>
    </w:p>
    <w:p w14:paraId="6DEE32DC" w14:textId="77777777" w:rsidR="00D81602" w:rsidRDefault="008978EC" w:rsidP="00897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Тема 19. Личность и духовно-нравственные ценности. Мораль и нравственность в жизни человека. Взаимопомощь,</w:t>
      </w:r>
      <w:r w:rsidR="006059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сострадание, милосердие, любовь, дружба, коллективизм, патриотизм, любовь к близким.</w:t>
      </w:r>
    </w:p>
    <w:p w14:paraId="46759818" w14:textId="77777777" w:rsidR="00D81602" w:rsidRDefault="008978EC" w:rsidP="008978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Тематический блок 4. «Культурное единство России»</w:t>
      </w:r>
    </w:p>
    <w:p w14:paraId="6BF028FE" w14:textId="77777777" w:rsidR="00D81602" w:rsidRDefault="008978EC" w:rsidP="00897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Тема 20. Историческая память как </w:t>
      </w:r>
      <w:r w:rsidR="006059D6"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духовно-нравственная</w:t>
      </w: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ценность.</w:t>
      </w:r>
    </w:p>
    <w:p w14:paraId="71076CD5" w14:textId="77777777" w:rsidR="00D81602" w:rsidRDefault="008978EC" w:rsidP="00897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Что такое история и почему она важна? История семьи</w:t>
      </w:r>
      <w:r w:rsidR="006059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—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14:paraId="7222D9AB" w14:textId="77777777" w:rsidR="00D81602" w:rsidRDefault="008978EC" w:rsidP="00897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Тема 21. Литература как язык культуры. </w:t>
      </w:r>
    </w:p>
    <w:p w14:paraId="6F6D85C3" w14:textId="77777777" w:rsidR="00D81602" w:rsidRDefault="008978EC" w:rsidP="00897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14:paraId="4CB6EB9C" w14:textId="77777777" w:rsidR="00D81602" w:rsidRDefault="008978EC" w:rsidP="00897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Тема 22. Взаимовлияние культур.</w:t>
      </w:r>
    </w:p>
    <w:p w14:paraId="7256BB87" w14:textId="77777777" w:rsidR="00D81602" w:rsidRDefault="008978EC" w:rsidP="00897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Взаимодействие культур. </w:t>
      </w:r>
      <w:proofErr w:type="spellStart"/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Межпоколенная</w:t>
      </w:r>
      <w:proofErr w:type="spellEnd"/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</w:t>
      </w:r>
      <w:r w:rsidR="006059D6"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духовно-нравственных</w:t>
      </w: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ценностей.</w:t>
      </w:r>
    </w:p>
    <w:p w14:paraId="3809E4F3" w14:textId="77777777" w:rsidR="00D81602" w:rsidRDefault="008978EC" w:rsidP="00897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Тема 23. Духовно-нравственные ценности российского народа.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</w:t>
      </w:r>
    </w:p>
    <w:p w14:paraId="31305639" w14:textId="77777777" w:rsidR="00D81602" w:rsidRDefault="008978EC" w:rsidP="00897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Тема 24. Регионы России: культурное многообразие. Исторические и социальные причины культурного разнообразия. Каждый регион уникален. Малая Родина</w:t>
      </w:r>
      <w:r w:rsidR="006059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— часть общего Отечества.</w:t>
      </w:r>
    </w:p>
    <w:p w14:paraId="16AC6C7C" w14:textId="77777777" w:rsidR="00D81602" w:rsidRDefault="008978EC" w:rsidP="00897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Тема 25. Праздники в культуре народов России.</w:t>
      </w:r>
    </w:p>
    <w:p w14:paraId="46E35F02" w14:textId="77777777" w:rsidR="00D81602" w:rsidRDefault="008978EC" w:rsidP="00897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Что такое праздник? Почему праздники важны. Праздничные традиции в России. Народные праздники как память культуры, как воплощение </w:t>
      </w:r>
      <w:r w:rsidR="006059D6"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духовно-нравственных</w:t>
      </w: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идеалов.</w:t>
      </w:r>
    </w:p>
    <w:p w14:paraId="4866FAA9" w14:textId="77777777" w:rsidR="00D81602" w:rsidRDefault="008978EC" w:rsidP="00897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Тема 26. Памятники архитектуры в культуре народов России.</w:t>
      </w:r>
    </w:p>
    <w:p w14:paraId="067644D6" w14:textId="77777777" w:rsidR="00D81602" w:rsidRDefault="008978EC" w:rsidP="00897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14:paraId="400A9AFB" w14:textId="77777777" w:rsidR="00D81602" w:rsidRDefault="008978EC" w:rsidP="00897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Тема 27. Музыкальная культура народов России. Музыка. Музыкальные произведения. Музыка как</w:t>
      </w:r>
      <w:r w:rsidR="006059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форма выражения эмоциональных связей между людьми. Народные инструменты. История народа в его музыке и инструментах.</w:t>
      </w:r>
    </w:p>
    <w:p w14:paraId="7A2949D6" w14:textId="77777777" w:rsidR="00D81602" w:rsidRDefault="008978EC" w:rsidP="00897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Тема 28. Изобразительное искусство народов России.</w:t>
      </w:r>
    </w:p>
    <w:p w14:paraId="077C92A1" w14:textId="77777777" w:rsidR="00D81602" w:rsidRDefault="008978EC" w:rsidP="00897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14:paraId="374629D7" w14:textId="77777777" w:rsidR="00D81602" w:rsidRDefault="008978EC" w:rsidP="00897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Тема 29. Фольклор и литература народов России. 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</w:t>
      </w:r>
    </w:p>
    <w:p w14:paraId="73EA59A9" w14:textId="77777777" w:rsidR="00D81602" w:rsidRDefault="008978EC" w:rsidP="00897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Тема 30. Бытовые традиции народов России: пища, одежда, дом (практическое занятие).</w:t>
      </w:r>
    </w:p>
    <w:p w14:paraId="164D64F3" w14:textId="77777777" w:rsidR="00D81602" w:rsidRDefault="008978EC" w:rsidP="00897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14:paraId="09AFE1BA" w14:textId="77777777" w:rsidR="00D81602" w:rsidRDefault="008978EC" w:rsidP="00897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Тема 31. Культурная карта России (практическое занятие).</w:t>
      </w:r>
    </w:p>
    <w:p w14:paraId="537D8AD3" w14:textId="77777777" w:rsidR="00D81602" w:rsidRDefault="008978EC" w:rsidP="00897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География культур России. Россия как культурная карта.</w:t>
      </w:r>
      <w:r w:rsidR="006059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Описание регионов в соответствии с их особенностями.</w:t>
      </w:r>
    </w:p>
    <w:p w14:paraId="49A121E1" w14:textId="77777777" w:rsidR="00D81602" w:rsidRDefault="008978EC" w:rsidP="00897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Тема 32. Единство страны — залог будущего России.</w:t>
      </w:r>
    </w:p>
    <w:p w14:paraId="4B05D7D2" w14:textId="77777777" w:rsidR="00D81602" w:rsidRDefault="008978EC" w:rsidP="00897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Россия — единая страна. Русский мир. Общая история, сходство культурных традиций, единые </w:t>
      </w:r>
      <w:r w:rsidR="006059D6"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>духовно-нравственные</w:t>
      </w:r>
      <w:r w:rsidRPr="008978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ценности народов России.</w:t>
      </w:r>
    </w:p>
    <w:p w14:paraId="30E462ED" w14:textId="77777777" w:rsidR="00D81602" w:rsidRDefault="006059D6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14:paraId="44FF7D98" w14:textId="77777777" w:rsidR="00D81602" w:rsidRDefault="006059D6" w:rsidP="006059D6">
      <w:pPr>
        <w:spacing w:after="0" w:line="264" w:lineRule="auto"/>
        <w:ind w:left="120"/>
        <w:jc w:val="both"/>
        <w:rPr>
          <w:sz w:val="24"/>
          <w:szCs w:val="24"/>
        </w:rPr>
      </w:pPr>
      <w:r w:rsidRPr="00597618">
        <w:rPr>
          <w:rFonts w:ascii="Times New Roman" w:hAnsi="Times New Roman"/>
          <w:b/>
          <w:color w:val="000000"/>
          <w:sz w:val="24"/>
          <w:szCs w:val="24"/>
        </w:rPr>
        <w:lastRenderedPageBreak/>
        <w:t>ПЛАНИРУЕМЫЕ РЕЗУЛЬТАТЫ</w:t>
      </w:r>
    </w:p>
    <w:p w14:paraId="51E23AF0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" w:name="_Hlk144337427"/>
      <w:r w:rsidRPr="006059D6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14:paraId="4FAEBBCF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14:paraId="150A0845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Личностные результаты освоения курса достигаются в единстве учебной и воспитательной деятельности.</w:t>
      </w:r>
    </w:p>
    <w:p w14:paraId="43FB0233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Личностные результаты освоения курса включают осознание российской гражданской идентичности; готовность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</w:t>
      </w:r>
    </w:p>
    <w:p w14:paraId="2D086637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Патриотическое воспитание</w:t>
      </w:r>
    </w:p>
    <w:p w14:paraId="3A87CD96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Самоопределение (личностное, профессиональное, жизненное): сформированность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 нравственных ценностей в становлении российской </w:t>
      </w:r>
      <w:proofErr w:type="gramStart"/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государственности .</w:t>
      </w:r>
      <w:proofErr w:type="gramEnd"/>
    </w:p>
    <w:p w14:paraId="5C40EB80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Гражданское воспитание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14:paraId="6D498DE4" w14:textId="77777777" w:rsidR="00D81602" w:rsidRDefault="00175C28" w:rsidP="00175C2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5C28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6059D6" w:rsidRPr="00175C28">
        <w:rPr>
          <w:rFonts w:ascii="Times New Roman" w:hAnsi="Times New Roman" w:cs="Times New Roman"/>
          <w:bCs/>
          <w:color w:val="000000"/>
          <w:sz w:val="24"/>
          <w:szCs w:val="24"/>
        </w:rPr>
        <w:t>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</w:t>
      </w:r>
      <w:r w:rsidRP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059D6" w:rsidRPr="00175C28">
        <w:rPr>
          <w:rFonts w:ascii="Times New Roman" w:hAnsi="Times New Roman" w:cs="Times New Roman"/>
          <w:bCs/>
          <w:color w:val="000000"/>
          <w:sz w:val="24"/>
          <w:szCs w:val="24"/>
        </w:rPr>
        <w:t>основе к сознательному самоограничению в поступках, поведении, расточительном потребительстве;</w:t>
      </w:r>
    </w:p>
    <w:p w14:paraId="458BD0C8" w14:textId="77777777" w:rsidR="00D81602" w:rsidRDefault="006059D6" w:rsidP="00175C2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сформированность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</w:t>
      </w:r>
      <w:r w:rsidR="00175C28" w:rsidRPr="00175C28">
        <w:rPr>
          <w:rFonts w:ascii="Times New Roman" w:hAnsi="Times New Roman" w:cs="Times New Roman"/>
          <w:bCs/>
          <w:color w:val="000000"/>
          <w:sz w:val="24"/>
          <w:szCs w:val="24"/>
        </w:rPr>
        <w:t>отношения к</w:t>
      </w:r>
      <w:r w:rsidRP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религиозным чувствам, взглядам людей или их отсутствию.</w:t>
      </w:r>
    </w:p>
    <w:p w14:paraId="56FCE1A5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Ценности познавательной деятельности</w:t>
      </w:r>
    </w:p>
    <w:p w14:paraId="6C12DA62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78D17196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Смыслообразование</w:t>
      </w:r>
      <w:proofErr w:type="spellEnd"/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: 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14:paraId="06C92C35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4.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Духовно-нравственное воспитание</w:t>
      </w:r>
    </w:p>
    <w:p w14:paraId="2D2E319A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</w:t>
      </w:r>
    </w:p>
    <w:p w14:paraId="6C705E5D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и социальные сообщества;</w:t>
      </w:r>
    </w:p>
    <w:p w14:paraId="2EF2DE36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сформированность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поступкам; осознание значения семьи в жизни человека и общества; принятие ценности семейной жизни;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уважительное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заботливое отношение к членам своей семьи через знание основных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14:paraId="364382B4" w14:textId="77777777" w:rsidR="00D81602" w:rsidRDefault="00D81602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ED24506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14:paraId="1489FF02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Метапредметные результаты освоения курса включают освоение обучающимися межпредметных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траектории; овладение навыками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работы с информацией: восприятие и создание информационных текстов в различных форматах, в том числе цифровых, с учётом назначения информации её аудитории.</w:t>
      </w:r>
    </w:p>
    <w:p w14:paraId="21D6B7A1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Познавательные универсальные учебные действия Познавательные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универсальные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учебные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действия включают:</w:t>
      </w:r>
    </w:p>
    <w:p w14:paraId="1318B76B" w14:textId="77777777" w:rsidR="00D81602" w:rsidRDefault="006059D6" w:rsidP="00175C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5C28">
        <w:rPr>
          <w:rFonts w:ascii="Times New Roman" w:hAnsi="Times New Roman" w:cs="Times New Roman"/>
          <w:bCs/>
          <w:color w:val="000000"/>
          <w:sz w:val="24"/>
          <w:szCs w:val="24"/>
        </w:rPr>
        <w:t>умение определять понятия, создавать обобщения, устанавливать</w:t>
      </w:r>
      <w:r w:rsidR="00175C28" w:rsidRP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75C28">
        <w:rPr>
          <w:rFonts w:ascii="Times New Roman" w:hAnsi="Times New Roman" w:cs="Times New Roman"/>
          <w:bCs/>
          <w:color w:val="000000"/>
          <w:sz w:val="24"/>
          <w:szCs w:val="24"/>
        </w:rPr>
        <w:t>аналогии,</w:t>
      </w:r>
      <w:r w:rsidR="00175C28" w:rsidRP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75C28">
        <w:rPr>
          <w:rFonts w:ascii="Times New Roman" w:hAnsi="Times New Roman" w:cs="Times New Roman"/>
          <w:bCs/>
          <w:color w:val="000000"/>
          <w:sz w:val="24"/>
          <w:szCs w:val="24"/>
        </w:rPr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14:paraId="7DD5AFEF" w14:textId="77777777" w:rsidR="00D81602" w:rsidRDefault="006059D6" w:rsidP="00175C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5C28">
        <w:rPr>
          <w:rFonts w:ascii="Times New Roman" w:hAnsi="Times New Roman" w:cs="Times New Roman"/>
          <w:bCs/>
          <w:color w:val="000000"/>
          <w:sz w:val="24"/>
          <w:szCs w:val="24"/>
        </w:rPr>
        <w:t>умение создавать, применять и преобразовывать знаки и символы, модели и схемы для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75C28">
        <w:rPr>
          <w:rFonts w:ascii="Times New Roman" w:hAnsi="Times New Roman" w:cs="Times New Roman"/>
          <w:bCs/>
          <w:color w:val="000000"/>
          <w:sz w:val="24"/>
          <w:szCs w:val="24"/>
        </w:rPr>
        <w:t>решения учебных и</w:t>
      </w:r>
      <w:r w:rsidR="00175C28" w:rsidRP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75C28">
        <w:rPr>
          <w:rFonts w:ascii="Times New Roman" w:hAnsi="Times New Roman" w:cs="Times New Roman"/>
          <w:bCs/>
          <w:color w:val="000000"/>
          <w:sz w:val="24"/>
          <w:szCs w:val="24"/>
        </w:rPr>
        <w:t>познавательных задач (знаково-символические/ моделирование);</w:t>
      </w:r>
    </w:p>
    <w:p w14:paraId="593C8423" w14:textId="77777777" w:rsidR="00D81602" w:rsidRDefault="006059D6" w:rsidP="00175C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5C28">
        <w:rPr>
          <w:rFonts w:ascii="Times New Roman" w:hAnsi="Times New Roman" w:cs="Times New Roman"/>
          <w:bCs/>
          <w:color w:val="000000"/>
          <w:sz w:val="24"/>
          <w:szCs w:val="24"/>
        </w:rPr>
        <w:t>смысловое чтение;</w:t>
      </w:r>
    </w:p>
    <w:p w14:paraId="5A33D5A5" w14:textId="77777777" w:rsidR="00D81602" w:rsidRDefault="006059D6" w:rsidP="00175C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5C28">
        <w:rPr>
          <w:rFonts w:ascii="Times New Roman" w:hAnsi="Times New Roman" w:cs="Times New Roman"/>
          <w:bCs/>
          <w:color w:val="000000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</w:t>
      </w:r>
    </w:p>
    <w:p w14:paraId="0F5F853C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Коммуникативные универсальные учебные действия</w:t>
      </w:r>
    </w:p>
    <w:p w14:paraId="7AB45D04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Коммуникативные универсальные учебные действия включают:</w:t>
      </w:r>
    </w:p>
    <w:p w14:paraId="5460B7D1" w14:textId="77777777" w:rsidR="00D81602" w:rsidRDefault="006059D6" w:rsidP="00175C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</w:t>
      </w:r>
      <w:r w:rsidR="00175C28" w:rsidRPr="00175C28">
        <w:rPr>
          <w:rFonts w:ascii="Times New Roman" w:hAnsi="Times New Roman" w:cs="Times New Roman"/>
          <w:bCs/>
          <w:color w:val="000000"/>
          <w:sz w:val="24"/>
          <w:szCs w:val="24"/>
        </w:rPr>
        <w:t>на основе</w:t>
      </w:r>
      <w:r w:rsidRP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согласования позиций и учёта интересов; формулировать, аргументировать и отстаивать своё мнение (учебное сотрудничество);</w:t>
      </w:r>
    </w:p>
    <w:p w14:paraId="385D81FB" w14:textId="77777777" w:rsidR="00D81602" w:rsidRDefault="006059D6" w:rsidP="00175C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5C28">
        <w:rPr>
          <w:rFonts w:ascii="Times New Roman" w:hAnsi="Times New Roman" w:cs="Times New Roman"/>
          <w:bCs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14:paraId="00361891" w14:textId="77777777" w:rsidR="00D81602" w:rsidRDefault="006059D6" w:rsidP="00175C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5C28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14:paraId="142802B5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Регулятивные универсальные учебные действия Регулятивные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универсальные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учебные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действия включают:</w:t>
      </w:r>
    </w:p>
    <w:p w14:paraId="3EFC0880" w14:textId="77777777" w:rsidR="00D81602" w:rsidRDefault="006059D6" w:rsidP="00175C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5C28">
        <w:rPr>
          <w:rFonts w:ascii="Times New Roman" w:hAnsi="Times New Roman" w:cs="Times New Roman"/>
          <w:bCs/>
          <w:color w:val="000000"/>
          <w:sz w:val="24"/>
          <w:szCs w:val="24"/>
        </w:rPr>
        <w:t>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</w:t>
      </w:r>
    </w:p>
    <w:p w14:paraId="33191DE7" w14:textId="77777777" w:rsidR="00D81602" w:rsidRDefault="006059D6" w:rsidP="00175C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5C28">
        <w:rPr>
          <w:rFonts w:ascii="Times New Roman" w:hAnsi="Times New Roman" w:cs="Times New Roman"/>
          <w:bCs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14:paraId="5013C81A" w14:textId="77777777" w:rsidR="00D81602" w:rsidRDefault="00175C28" w:rsidP="00175C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5C28">
        <w:rPr>
          <w:rFonts w:ascii="Times New Roman" w:hAnsi="Times New Roman" w:cs="Times New Roman"/>
          <w:bCs/>
          <w:color w:val="000000"/>
          <w:sz w:val="24"/>
          <w:szCs w:val="24"/>
        </w:rPr>
        <w:t>умение соотносить</w:t>
      </w:r>
      <w:r w:rsidR="006059D6" w:rsidRP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6059D6" w:rsidRPr="00175C28">
        <w:rPr>
          <w:rFonts w:ascii="Times New Roman" w:hAnsi="Times New Roman" w:cs="Times New Roman"/>
          <w:bCs/>
          <w:color w:val="000000"/>
          <w:sz w:val="24"/>
          <w:szCs w:val="24"/>
        </w:rPr>
        <w:t>вои действия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059D6" w:rsidRPr="00175C28">
        <w:rPr>
          <w:rFonts w:ascii="Times New Roman" w:hAnsi="Times New Roman" w:cs="Times New Roman"/>
          <w:bCs/>
          <w:color w:val="000000"/>
          <w:sz w:val="24"/>
          <w:szCs w:val="24"/>
        </w:rPr>
        <w:t>планируемыми</w:t>
      </w:r>
    </w:p>
    <w:p w14:paraId="1DDCB706" w14:textId="77777777" w:rsidR="00D81602" w:rsidRDefault="006059D6" w:rsidP="00175C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5C28">
        <w:rPr>
          <w:rFonts w:ascii="Times New Roman" w:hAnsi="Times New Roman" w:cs="Times New Roman"/>
          <w:bCs/>
          <w:color w:val="000000"/>
          <w:sz w:val="24"/>
          <w:szCs w:val="24"/>
        </w:rPr>
        <w:t>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</w:t>
      </w:r>
    </w:p>
    <w:p w14:paraId="6313789D" w14:textId="77777777" w:rsidR="00D81602" w:rsidRDefault="006059D6" w:rsidP="00175C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5C28">
        <w:rPr>
          <w:rFonts w:ascii="Times New Roman" w:hAnsi="Times New Roman" w:cs="Times New Roman"/>
          <w:bCs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 (оценка);</w:t>
      </w:r>
    </w:p>
    <w:p w14:paraId="130752B3" w14:textId="77777777" w:rsidR="00D81602" w:rsidRDefault="006059D6" w:rsidP="00175C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5C2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владение основами самоконтроля, самооценки, принятия решений и </w:t>
      </w:r>
      <w:r w:rsidR="00175C28" w:rsidRPr="00175C28">
        <w:rPr>
          <w:rFonts w:ascii="Times New Roman" w:hAnsi="Times New Roman" w:cs="Times New Roman"/>
          <w:bCs/>
          <w:color w:val="000000"/>
          <w:sz w:val="24"/>
          <w:szCs w:val="24"/>
        </w:rPr>
        <w:t>осуществления осознанного</w:t>
      </w:r>
      <w:r w:rsidRP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выбора в учебной и познавательной (познавательная рефлексия, саморегуляция) деятельности.</w:t>
      </w:r>
    </w:p>
    <w:p w14:paraId="1AFC62CA" w14:textId="77777777" w:rsidR="00D81602" w:rsidRDefault="00D81602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bookmarkEnd w:id="4"/>
    <w:p w14:paraId="66A3350C" w14:textId="77777777" w:rsidR="00D81602" w:rsidRDefault="00175C28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14:paraId="3EABDA88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14:paraId="1F0A443A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Тематический блок 1. «Россия — наш общий дом»</w:t>
      </w:r>
    </w:p>
    <w:p w14:paraId="4F13983F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Тема 1. Зачем изучать курс «Основы </w:t>
      </w:r>
      <w:r w:rsidR="00175C28"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духовно-нравственной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культуры народов России»?</w:t>
      </w:r>
    </w:p>
    <w:p w14:paraId="3598D999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Знать цель и предназначение курса «Основы </w:t>
      </w:r>
      <w:r w:rsidR="00175C28"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духовно-нравственной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культуры народов России», понимать важность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изучения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культуры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и гражданство образующих религий для формирования личности гражданина России;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1A5C52BA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иметь представление о содержании </w:t>
      </w:r>
      <w:r w:rsidR="00175C28"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данного курса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в том числе о понятиях «мораль и нравственность»,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«семья», «традиционные ценности», об угрозах духовно-нравственному единству страны;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0C5E9097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понимать взаимосвязь между языком и культурой, </w:t>
      </w:r>
      <w:r w:rsidR="00175C28"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духовно-нравственным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развитием личности и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социальным поведением.</w:t>
      </w:r>
    </w:p>
    <w:p w14:paraId="2A9A5233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Тема 2. Наш дом — Россия</w:t>
      </w:r>
    </w:p>
    <w:p w14:paraId="0BE0F0BB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14:paraId="77AEC3E2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14:paraId="6C3877F5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необходимость.</w:t>
      </w:r>
    </w:p>
    <w:p w14:paraId="4E1A1174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Тема 3. Язык и история</w:t>
      </w:r>
    </w:p>
    <w:p w14:paraId="3081678A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Знать и понимать, что такое язык, каковы важность его изучения и влияние на миропонимание личности;</w:t>
      </w:r>
    </w:p>
    <w:p w14:paraId="672BF658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иметь базовые представления о </w:t>
      </w:r>
      <w:r w:rsidR="00175C28"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формировании языка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как носителя духовно-нравственных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смыслов культуры;</w:t>
      </w:r>
    </w:p>
    <w:p w14:paraId="53D6A251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понимать суть и смысл коммуникативной роли языка,</w:t>
      </w:r>
    </w:p>
    <w:p w14:paraId="4E906C1E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в том числе в организации межкультурного диалога и взаимодействия;</w:t>
      </w:r>
    </w:p>
    <w:p w14:paraId="67FFD8D0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обосновывать своё понимание необходимости нравственной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чистоты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языка,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важности лингвистической гигиены, речевого этикета.</w:t>
      </w:r>
    </w:p>
    <w:p w14:paraId="35C063A0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Тема 4. Русский язык — язык общения и язык возможностей</w:t>
      </w:r>
    </w:p>
    <w:p w14:paraId="06D5D0C1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Иметь базовые представления о происхождении и развитии русского языка, его взаимосвязи с языками других народов России;</w:t>
      </w:r>
    </w:p>
    <w:p w14:paraId="0F8BC2AF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знать и уметь обосновать важность русского языка как </w:t>
      </w:r>
      <w:proofErr w:type="spellStart"/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культурообразующего</w:t>
      </w:r>
      <w:proofErr w:type="spellEnd"/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языка народов России, важность его для существования государства и общества;</w:t>
      </w:r>
    </w:p>
    <w:p w14:paraId="63EE0602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понимать, что русский язык — не только важнейший элемент национальной культуры, но и историко- культурное наследие, достояние российского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государства, уметь приводить примеры;</w:t>
      </w:r>
    </w:p>
    <w:p w14:paraId="106A677C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иметь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представление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нравственных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категориях русского языка и их происхождении.</w:t>
      </w:r>
    </w:p>
    <w:p w14:paraId="65032A81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Тема 5. Истоки родной культуры</w:t>
      </w:r>
    </w:p>
    <w:p w14:paraId="3BC251AE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Иметь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сформированное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представление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понятии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«культура»;</w:t>
      </w:r>
    </w:p>
    <w:p w14:paraId="0D865001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14:paraId="500E1DB5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уметь выделять общие черты в культуре различных народов, обосновывать их значение и причины.</w:t>
      </w:r>
    </w:p>
    <w:p w14:paraId="5008DF4E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Тема 6. Материальная культура</w:t>
      </w:r>
    </w:p>
    <w:p w14:paraId="5DCE751A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Иметь представление об артефактах культуры;</w:t>
      </w:r>
    </w:p>
    <w:p w14:paraId="4D9164B4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иметь базовое представление о традиционных укладах хозяйства: земледелии, скотоводстве, охоте, рыболовстве;</w:t>
      </w:r>
    </w:p>
    <w:p w14:paraId="3EB4F342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понимать взаимосвязь между хозяйственным укладом и проявлениями духовной культуры;</w:t>
      </w:r>
    </w:p>
    <w:p w14:paraId="7141AB41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14:paraId="4B5CFCF0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Тема 7. Духовная культура</w:t>
      </w:r>
    </w:p>
    <w:p w14:paraId="0F8A767B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Иметь представление о таких культурных концептах как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«искусство», «наука», «религия»;</w:t>
      </w:r>
    </w:p>
    <w:p w14:paraId="09548CD0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знать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давать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определения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терминам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«мораль»,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«нравственность»,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«духовные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ценности»,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«духовность» на доступном для обучающихся уровне осмысления;</w:t>
      </w:r>
    </w:p>
    <w:p w14:paraId="32826187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понимать смысл и взаимосвязь названных терминов с формами их репрезентации в культуре;</w:t>
      </w:r>
    </w:p>
    <w:p w14:paraId="24D3430E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осознавать значение культурных символов, нравственный и духовный смысл культурных артефактов;</w:t>
      </w:r>
    </w:p>
    <w:p w14:paraId="05A4A900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знать, что такое знаки и символы, уметь соотносить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их скульптурными явлениями, с которыми они связаны.</w:t>
      </w:r>
    </w:p>
    <w:p w14:paraId="663C5EEC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Тема 8. Культура и религия</w:t>
      </w:r>
    </w:p>
    <w:p w14:paraId="20CFB1B5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Иметь представление о понятии «религия», уметь пояснить её роль в жизни общества и основные социально-культурные функции;</w:t>
      </w:r>
    </w:p>
    <w:p w14:paraId="0E4A134F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осознавать связь религии и морали;</w:t>
      </w:r>
    </w:p>
    <w:p w14:paraId="2E64491B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понимать роль и значение духовных ценностей в религиях народов России;</w:t>
      </w:r>
    </w:p>
    <w:p w14:paraId="5CB8D8B4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уметь характеризовать государство образующие конфессии России и их картины мира.</w:t>
      </w:r>
    </w:p>
    <w:p w14:paraId="51530742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Тема 9. Культура и образование</w:t>
      </w:r>
    </w:p>
    <w:p w14:paraId="30235F42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Характеризовать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термин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«образование»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уметь обосновать его важность для личности и общества;</w:t>
      </w:r>
    </w:p>
    <w:p w14:paraId="187D109B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иметь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представление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об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основных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ступенях образования в России и их необходимости;</w:t>
      </w:r>
    </w:p>
    <w:p w14:paraId="4D89C11E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понимать взаимосвязь культуры и образованности человека;</w:t>
      </w:r>
    </w:p>
    <w:p w14:paraId="1A7E7F0E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приводить примеры взаимосвязи между знанием, образованием и личностным и профессиональным ростом человека;</w:t>
      </w:r>
    </w:p>
    <w:p w14:paraId="14F8EC50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понимать взаимосвязь между знанием и </w:t>
      </w:r>
      <w:r w:rsidR="00175C28"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духовно-нравственным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развитием общества, осознавать ценность знания, истины, востребованность процесса познания как получения новых сведений о мире.</w:t>
      </w:r>
    </w:p>
    <w:p w14:paraId="718D3449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Тема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10.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Многообразие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культур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России</w:t>
      </w:r>
    </w:p>
    <w:p w14:paraId="304A1695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(практическое занятие)</w:t>
      </w:r>
    </w:p>
    <w:p w14:paraId="35DFBCF7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Иметь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сформированные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представления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о закономерностях развития культуры и истории народов, их культурных особенностях;</w:t>
      </w:r>
    </w:p>
    <w:p w14:paraId="20738400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выделять общее и единичное в культуре на основе предметных знаний о культуре своего народа;</w:t>
      </w:r>
    </w:p>
    <w:p w14:paraId="11915831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</w:p>
    <w:p w14:paraId="2E1FD50F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обосновывать важность сохранения культурного многообразия как источника духовно-нравственных</w:t>
      </w:r>
      <w:r w:rsidR="00175C28" w:rsidRP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ценностей, морали и нравственности современного общества.</w:t>
      </w:r>
    </w:p>
    <w:p w14:paraId="4CEB78B0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Тематический блок 2.</w:t>
      </w:r>
    </w:p>
    <w:p w14:paraId="0F736FCE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«Семья и духовно-нравственные ценности»</w:t>
      </w:r>
    </w:p>
    <w:p w14:paraId="1D4DA9D1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Тема 11. Семья — хранитель духовных ценностей</w:t>
      </w:r>
    </w:p>
    <w:p w14:paraId="72AD968B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Знать и понимать смысл термина «семья»;</w:t>
      </w:r>
    </w:p>
    <w:p w14:paraId="15772B6F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иметь представление о взаимосвязях между типом культуры и особенностями семейного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быта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и отношений в семье;</w:t>
      </w:r>
    </w:p>
    <w:p w14:paraId="3A484811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осознавать значение термина «поколение» и его взаимосвязь с культурными особенностями своего времени;</w:t>
      </w:r>
    </w:p>
    <w:p w14:paraId="1058E523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уметь составить рассказ о своей семье в соответствии с культурно-историческими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условиями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её существования;</w:t>
      </w:r>
    </w:p>
    <w:p w14:paraId="6E368265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понимать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обосновывать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такие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понятия,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как</w:t>
      </w:r>
      <w:r w:rsidR="00175C28" w:rsidRP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«счастливая семья», «семейное счастье»;</w:t>
      </w:r>
    </w:p>
    <w:p w14:paraId="61DE411D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осознавать и уметь доказывать важность семьи как хранителя традиций и её воспитательную роль;</w:t>
      </w:r>
    </w:p>
    <w:p w14:paraId="6F26CF4A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14:paraId="5F4490AD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Тема 12. Родина начинается с семьи</w:t>
      </w:r>
    </w:p>
    <w:p w14:paraId="18CE212F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Знать и уметь объяснить понятие «Родина»;</w:t>
      </w:r>
    </w:p>
    <w:p w14:paraId="2926A5D5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осознавать взаимосвязь и различия между концептами «Отечество» и «Родина»;</w:t>
      </w:r>
    </w:p>
    <w:p w14:paraId="0FE5095C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понимать, что такое история семьи, каковы формы её выражения и сохранения;</w:t>
      </w:r>
    </w:p>
    <w:p w14:paraId="2A08D93D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обосновывать и доказывать взаимосвязь истории семьи и истории народа, государства, человечества.</w:t>
      </w:r>
    </w:p>
    <w:p w14:paraId="24A0A74A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Тема 13. Традиции семейного воспитания в России</w:t>
      </w:r>
    </w:p>
    <w:p w14:paraId="71E3F3AF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Иметь представление о семейных традициях и обосновывать их важность как ключевых элементах семейных отношений;</w:t>
      </w:r>
    </w:p>
    <w:p w14:paraId="4E49C3BA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знать и понимать взаимосвязь семейных традиций и культуры собственного этноса;</w:t>
      </w:r>
    </w:p>
    <w:p w14:paraId="6E69FBE0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уметь рассказывать о семейных традициях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своего народа и народов России, собственной семьи;</w:t>
      </w:r>
    </w:p>
    <w:p w14:paraId="1586A8A4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осознавать роль семейных традиций в культуре общества, трансляции ценностей, </w:t>
      </w:r>
      <w:r w:rsidR="00175C28"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духовно-нравственных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идеалов.</w:t>
      </w:r>
    </w:p>
    <w:p w14:paraId="2ACE47C6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Тема 14. Образ семьи в культуре народов России</w:t>
      </w:r>
    </w:p>
    <w:p w14:paraId="2728F959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Знать и называть традиционные сказочные и фольклорные сюжеты о семье, семейных обязанностях;</w:t>
      </w:r>
    </w:p>
    <w:p w14:paraId="171FDB10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уметь обосновывать своё понимание семейных ценностей, выраженных в фольклорных сюжетах;</w:t>
      </w:r>
    </w:p>
    <w:p w14:paraId="41C4D07B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14:paraId="3D450755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понимать и обосновывать важность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семейных ценностей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использованием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различного иллюстративного материала.</w:t>
      </w:r>
    </w:p>
    <w:p w14:paraId="0951EA50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Тема 15. Труд в истории семьи</w:t>
      </w:r>
    </w:p>
    <w:p w14:paraId="7FFB5667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Знать и понимать, что такое семейное хозяйство и домашний труд;</w:t>
      </w:r>
    </w:p>
    <w:p w14:paraId="610F86C9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понимать и уметь объяснять специфику семьи как социального института, характеризовать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роль домашнего труда и распределение экономических функций в семье;</w:t>
      </w:r>
    </w:p>
    <w:p w14:paraId="7FFA349E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осознавать и оценивать семейный уклад и взаимосвязь с</w:t>
      </w:r>
      <w:r w:rsidR="00175C28" w:rsidRP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социально-экономической структурой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общества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в форме большой и малой семей;</w:t>
      </w:r>
    </w:p>
    <w:p w14:paraId="6635928F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характеризовать распределение семейного труда и осознавать его важность для укрепления целостности семьи.</w:t>
      </w:r>
    </w:p>
    <w:p w14:paraId="4B020186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Тема 16. Семья в современном мире (практическое занятие)</w:t>
      </w:r>
    </w:p>
    <w:p w14:paraId="797E4AAE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Иметь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сформированные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представления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о закономерностях развития семьи в культуре и истории</w:t>
      </w:r>
      <w:r w:rsidR="00175C28" w:rsidRP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народов России, уметь обосновывать данные закономерности на региональных материалах и примерах из жизни собственной семьи;</w:t>
      </w:r>
    </w:p>
    <w:p w14:paraId="1C9FCD2F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14:paraId="49B14719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предполагать и доказывать наличие взаимосвязи между культурой и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духовно-нравственными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ценностями семьи;</w:t>
      </w:r>
    </w:p>
    <w:p w14:paraId="1C047630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обосновывать важность семьи и семейных традиций для трансляции духовно-нравственных ценностей, морали и нравственности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как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фактора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культурной преемственности.</w:t>
      </w:r>
    </w:p>
    <w:p w14:paraId="3A6A5679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Тематический блок 3.</w:t>
      </w:r>
    </w:p>
    <w:p w14:paraId="16B8A3A6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«Духовно-нравственное богатство личности»</w:t>
      </w:r>
    </w:p>
    <w:p w14:paraId="50036B8D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Тема 17. Личность — общество — культура</w:t>
      </w:r>
    </w:p>
    <w:p w14:paraId="315152B9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Знать и понимать значение термина «человек» в контексте духовно-нравственной культуры;</w:t>
      </w:r>
    </w:p>
    <w:p w14:paraId="6F7A2199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уметь обосновать взаимосвязь и взаимообусловленность человека и общества, человека и культуры;</w:t>
      </w:r>
    </w:p>
    <w:p w14:paraId="19A4956E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понимать и объяснять различия между обоснованием термина «личность» в быту, в контексте культуры и творчества;</w:t>
      </w:r>
    </w:p>
    <w:p w14:paraId="18AF4D14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знать, что такое гуманизм, иметь представление о его источниках в культуре.</w:t>
      </w:r>
    </w:p>
    <w:p w14:paraId="062CB989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Тема 18. Духовный мир человека. Человек — творец культуры</w:t>
      </w:r>
    </w:p>
    <w:p w14:paraId="47162FA8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Знать значение термина «творчество» в нескольких аспектах</w:t>
      </w:r>
      <w:r w:rsidR="00175C28" w:rsidRP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и понимать границы их применимости;</w:t>
      </w:r>
    </w:p>
    <w:p w14:paraId="5FEC0714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осознавать и доказывать важность морально- нравственных ограничений в творчестве;</w:t>
      </w:r>
    </w:p>
    <w:p w14:paraId="158DA596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обосновывать важность творчества как реализацию </w:t>
      </w:r>
      <w:r w:rsidR="00175C28"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духовно-нравственных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ценностей человека;</w:t>
      </w:r>
    </w:p>
    <w:p w14:paraId="4A4FDA86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доказывать детерминированность творчества культурой своего этноса;</w:t>
      </w:r>
    </w:p>
    <w:p w14:paraId="4BECE18A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знать и уметь объяснить взаимосвязь труда </w:t>
      </w:r>
      <w:r w:rsidR="00175C28"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175C28" w:rsidRP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75C28"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творчества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021C381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Тема 19. Личность и духовно-нравственные ценности</w:t>
      </w:r>
    </w:p>
    <w:p w14:paraId="142239AA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Знать и уметь объяснить значение и роль морали и нравственности в жизни человека;</w:t>
      </w:r>
    </w:p>
    <w:p w14:paraId="3EF74E0D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обосновывать происхождение духовных ценностей, понимание идеалов добра и зла;</w:t>
      </w:r>
    </w:p>
    <w:p w14:paraId="59C8FF65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понимать и уметь показывать на примерах значение таких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ценностей,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как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«взаимопомощь»,</w:t>
      </w:r>
      <w:r w:rsidR="00175C28" w:rsidRP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«сострадание», «милосердие», «любовь»,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«дружба»,</w:t>
      </w:r>
      <w:r w:rsidR="00175C28" w:rsidRP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«коллективизм», «патриотизм»,</w:t>
      </w:r>
      <w:r w:rsidR="00175C28" w:rsidRP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«любовь к близким».</w:t>
      </w:r>
    </w:p>
    <w:p w14:paraId="411A26D1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Тематический блок 4. «Культурное единство России»</w:t>
      </w:r>
    </w:p>
    <w:p w14:paraId="4FF9912F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Тема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20.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Историческая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память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как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75C28"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духовно-нравственная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ценность</w:t>
      </w:r>
    </w:p>
    <w:p w14:paraId="1E1C5CE0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Понимать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уметь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объяснять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суть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термина</w:t>
      </w:r>
      <w:r w:rsidR="00175C28" w:rsidRP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«история», знать основные исторические периоды и уметь выделять их сущностные черты;</w:t>
      </w:r>
    </w:p>
    <w:p w14:paraId="10F3F07E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иметь представление о значении и функциях изучения истории;</w:t>
      </w:r>
    </w:p>
    <w:p w14:paraId="1D5F3A2F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осознавать историю своей семьи и народа как часть мирового исторического процесса. Знать 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</w:r>
    </w:p>
    <w:p w14:paraId="04437573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Тема 21. Литература как язык культуры</w:t>
      </w:r>
    </w:p>
    <w:p w14:paraId="56BA0B71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Знать и понимать отличия литературы от других видов художественного творчества;</w:t>
      </w:r>
    </w:p>
    <w:p w14:paraId="0860C1D0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рассказывать об особенностях литературного повествования, выделять простые выразительные средства литературного языка;</w:t>
      </w:r>
    </w:p>
    <w:p w14:paraId="000E0BFB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обосновывать и доказывать важность литературы как культурного явления, как формы трансляции культурных ценностей;</w:t>
      </w:r>
    </w:p>
    <w:p w14:paraId="101D09F7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находить и обозначать средства выражения морального и нравственного смысла в литературных</w:t>
      </w:r>
      <w:r w:rsidR="00175C28" w:rsidRP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произведениях.</w:t>
      </w:r>
    </w:p>
    <w:p w14:paraId="2E82439A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Тема 22. Взаимовлияние культур</w:t>
      </w:r>
    </w:p>
    <w:p w14:paraId="7926848F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Иметь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представление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значении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терминов</w:t>
      </w:r>
      <w:r w:rsidR="00175C28" w:rsidRP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«взаимодействие культур», «культурный обмен» как формах распространения и обогащения духовно- нравственных идеалов общества;</w:t>
      </w:r>
    </w:p>
    <w:p w14:paraId="1CEAEBE2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понимать и обосновывать важность сохранения культурного наследия;</w:t>
      </w:r>
    </w:p>
    <w:p w14:paraId="5CF855C6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знать, что такое глобализация, уметь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приводить примеры межкультурной коммуникации как способа формирования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общих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духовно-нравственных ценностей.</w:t>
      </w:r>
    </w:p>
    <w:p w14:paraId="0B8C146E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Тема 23. Духовно-нравственные ценности российского народа</w:t>
      </w:r>
    </w:p>
    <w:p w14:paraId="3193DFCF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Знать и уметь объяснить суть и значение следующих духовно-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нравственных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ценностей: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крепкая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семья,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созидательный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труд, приоритет духовного над материальным, гуманизм, милосердие,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справедливость,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коллективизм, взаимопомощь, историческая память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и преемственность поколений, единство народов России с опорой на культурные и исторические особенности российского народа:</w:t>
      </w:r>
    </w:p>
    <w:p w14:paraId="751ABF38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14:paraId="4E1036A5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Тема 24. Регионы России: культурное многообразие</w:t>
      </w:r>
    </w:p>
    <w:p w14:paraId="17F3BA90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Понимать принципы федеративного устройства России и концепт «</w:t>
      </w:r>
      <w:proofErr w:type="spellStart"/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полиэтничность</w:t>
      </w:r>
      <w:proofErr w:type="spellEnd"/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»;</w:t>
      </w:r>
    </w:p>
    <w:p w14:paraId="15B79F71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называть основные этносы Российской Федерации и регионы, где они традиционно проживают;</w:t>
      </w:r>
    </w:p>
    <w:p w14:paraId="19184260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уметь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объяснить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значение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словосочетаний</w:t>
      </w:r>
      <w:r w:rsidR="00175C28" w:rsidRP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«многонациональный народ Российской Федерации»,</w:t>
      </w:r>
      <w:r w:rsidR="00175C28" w:rsidRP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«государство образующий народ», «титульный этнос»;</w:t>
      </w:r>
    </w:p>
    <w:p w14:paraId="532667F0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понимать ценность многообразия культурных укладов народов Российской Федерации;</w:t>
      </w:r>
    </w:p>
    <w:p w14:paraId="36A5AE5B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демонстрировать готовность к сохранению межнационального и межрелигиозного согласия в России;</w:t>
      </w:r>
    </w:p>
    <w:p w14:paraId="6A74D93F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уметь выделять общие черты в культуре различных народов, обосновывать их значение и причины.</w:t>
      </w:r>
      <w:r w:rsidR="00175C28" w:rsidRP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05784E7C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Тема 25. Праздники в культуре народов России</w:t>
      </w:r>
    </w:p>
    <w:p w14:paraId="670BA570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Иметь представление о природе праздников и обосновывать их важность как элементов культуры;</w:t>
      </w:r>
    </w:p>
    <w:p w14:paraId="7BA93CE1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устанавливать взаимосвязь праздников и культурного уклада;</w:t>
      </w:r>
    </w:p>
    <w:p w14:paraId="34496B49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различать основные типы праздников;</w:t>
      </w:r>
    </w:p>
    <w:p w14:paraId="10C0E736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уметь рассказывать о праздничных традициях народов России и собственной семьи;</w:t>
      </w:r>
    </w:p>
    <w:p w14:paraId="722B0F1D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анализировать связь праздников и истории, культуры народов России;</w:t>
      </w:r>
    </w:p>
    <w:p w14:paraId="1FF53F9A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понимать основной смысл семейных праздников:</w:t>
      </w:r>
    </w:p>
    <w:p w14:paraId="721BDBD9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определять нравственный смысл праздников народов России;</w:t>
      </w:r>
    </w:p>
    <w:p w14:paraId="47488D05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осознавать значение праздников как элементов культурной памяти народов России, как воплощение духовно-нравственных идеалов.</w:t>
      </w:r>
    </w:p>
    <w:p w14:paraId="2F6362A0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Тема 26. Памятники архитектуры народов России</w:t>
      </w:r>
    </w:p>
    <w:p w14:paraId="20ED526A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Знать, что такое архитектура, уметь охарактеризовать основные типы памятников архитектуры и проследить связь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между их структурой и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особенностями культуры и этапами исторического развития;</w:t>
      </w:r>
    </w:p>
    <w:p w14:paraId="7266A323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понимать взаимосвязь между типом жилищ и типом хозяйственной деятельности;</w:t>
      </w:r>
    </w:p>
    <w:p w14:paraId="58F20C92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осознавать и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уметь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охарактеризовать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связь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между</w:t>
      </w:r>
    </w:p>
    <w:p w14:paraId="1F297B0E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уровнем научно-технического развития и типами жилищ;</w:t>
      </w:r>
    </w:p>
    <w:p w14:paraId="7EFCEB8A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осознавать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уметь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объяснять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взаимосвязь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между</w:t>
      </w:r>
    </w:p>
    <w:p w14:paraId="47E512F4" w14:textId="77777777" w:rsidR="00D81602" w:rsidRDefault="00D81602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35548F0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особенностями архитектуры и духовно-нравственными ценностями народов России;</w:t>
      </w:r>
    </w:p>
    <w:p w14:paraId="582984FD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устанавливать связь между историей памятника и историей края, характеризовать памятники истории и культуры;</w:t>
      </w:r>
    </w:p>
    <w:p w14:paraId="6196070A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иметь представление о нравственном и научном смысле краеведческой работы.</w:t>
      </w:r>
    </w:p>
    <w:p w14:paraId="2E956432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Тема 27. Музыкальная культура народов России</w:t>
      </w:r>
    </w:p>
    <w:p w14:paraId="6E111185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14:paraId="0A61F178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обосновывать и доказывать важность музыки как культурного явления, как формы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трансляции культурных ценностей;</w:t>
      </w:r>
    </w:p>
    <w:p w14:paraId="4689C127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находить и обозначать средства выражения морального и нравственного смысла музыкальных произведений;</w:t>
      </w:r>
    </w:p>
    <w:p w14:paraId="4C426D64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знать основные темы музыкального творчества народов России, народные инструменты</w:t>
      </w:r>
    </w:p>
    <w:p w14:paraId="519D8CED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Тема 28. Изобразительное искусство народов России</w:t>
      </w:r>
    </w:p>
    <w:p w14:paraId="01662BF6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14:paraId="71C7B72F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уметь объяснить, что такое скульптура, живопись, графика, фольклорные орнаменты;</w:t>
      </w:r>
    </w:p>
    <w:p w14:paraId="3B8F27AE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14:paraId="494FB664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находить и обозначать средства выражения морального</w:t>
      </w:r>
      <w:r w:rsidR="00175C28" w:rsidRP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и нравственного смысла изобразительного искусства;</w:t>
      </w:r>
    </w:p>
    <w:p w14:paraId="4680C2F8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знать основные темы изобразительного искусства народов России.</w:t>
      </w:r>
    </w:p>
    <w:p w14:paraId="10FD8D0D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Тема 29. Фольклор и литература народов России</w:t>
      </w:r>
    </w:p>
    <w:p w14:paraId="58CFA6D5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Знать и понимать, что такое пословицы и поговорки, обосновывать важность и нужность этих языковых</w:t>
      </w:r>
    </w:p>
    <w:p w14:paraId="0666EC65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выразительных средств;</w:t>
      </w:r>
    </w:p>
    <w:p w14:paraId="2AAF27F0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понимать и объяснять, что такое эпос, миф, сказка, былина, песня;</w:t>
      </w:r>
    </w:p>
    <w:p w14:paraId="220D24AC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14:paraId="7D260415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знать, что такое национальная литература и каковы её выразительные средства;</w:t>
      </w:r>
    </w:p>
    <w:p w14:paraId="260D49DA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оценивать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морально-нравственный</w:t>
      </w:r>
      <w:r w:rsidR="00175C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потенциал национальной литературы.</w:t>
      </w:r>
    </w:p>
    <w:p w14:paraId="5E9B1BA0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Тема 30. Бытовые традиции народов России: пища, одежда, дом</w:t>
      </w:r>
    </w:p>
    <w:p w14:paraId="63055C93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14:paraId="00BB61FD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14:paraId="455E3E1C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шестиклассников уровне (с учётом их возрастных особенностей);</w:t>
      </w:r>
    </w:p>
    <w:p w14:paraId="4262BA8A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близким через бытовые традиции народов своего края.</w:t>
      </w:r>
    </w:p>
    <w:p w14:paraId="39F26F1D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Тема 31. Культурная карта России (практическое занятие)</w:t>
      </w:r>
    </w:p>
    <w:p w14:paraId="4635B209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Знать и уметь объяснить отличия культурной географии от физической и политической географии;</w:t>
      </w:r>
    </w:p>
    <w:p w14:paraId="1D0810BA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понимать, что такое культурная карта народов России;</w:t>
      </w:r>
    </w:p>
    <w:p w14:paraId="2EF90711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описывать отдельные области культурной карты в соответствии с их особенностями.</w:t>
      </w:r>
    </w:p>
    <w:p w14:paraId="29F460BC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Тема 32. Единство страны — залог будущего России</w:t>
      </w:r>
    </w:p>
    <w:p w14:paraId="09FEB103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14:paraId="55D3F516" w14:textId="77777777" w:rsidR="00D81602" w:rsidRDefault="006059D6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9D6">
        <w:rPr>
          <w:rFonts w:ascii="Times New Roman" w:hAnsi="Times New Roman" w:cs="Times New Roman"/>
          <w:bCs/>
          <w:color w:val="000000"/>
          <w:sz w:val="24"/>
          <w:szCs w:val="24"/>
        </w:rPr>
        <w:t>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 w14:paraId="7EFA14E0" w14:textId="77777777" w:rsidR="00D81602" w:rsidRDefault="00EA7E1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14:paraId="53F1ADC9" w14:textId="3F6E2123" w:rsidR="00EA7E11" w:rsidRDefault="00EA7E11" w:rsidP="00EA7E11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  <w:sectPr w:rsidR="00EA7E11" w:rsidSect="00DF6182">
          <w:type w:val="continuous"/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  <w:bookmarkStart w:id="5" w:name="_Hlk144323690"/>
    </w:p>
    <w:p w14:paraId="2491966D" w14:textId="77777777" w:rsidR="00D81602" w:rsidRDefault="00EA7E11" w:rsidP="00EA7E11">
      <w:pPr>
        <w:spacing w:after="0"/>
        <w:ind w:left="120"/>
        <w:rPr>
          <w:sz w:val="24"/>
          <w:szCs w:val="24"/>
        </w:rPr>
      </w:pPr>
      <w:bookmarkStart w:id="6" w:name="_Hlk144376414"/>
      <w:r w:rsidRPr="00EA7E1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bookmarkEnd w:id="5"/>
    <w:p w14:paraId="648AE132" w14:textId="77777777" w:rsidR="00D81602" w:rsidRDefault="00EA7E11" w:rsidP="00EA7E11">
      <w:pPr>
        <w:spacing w:after="0"/>
        <w:ind w:left="120"/>
        <w:rPr>
          <w:sz w:val="24"/>
          <w:szCs w:val="24"/>
        </w:rPr>
      </w:pPr>
      <w:r w:rsidRPr="00EA7E11">
        <w:rPr>
          <w:rFonts w:ascii="Times New Roman" w:hAnsi="Times New Roman"/>
          <w:b/>
          <w:color w:val="000000"/>
          <w:sz w:val="24"/>
          <w:szCs w:val="24"/>
        </w:rPr>
        <w:t xml:space="preserve"> 5 КЛАСС </w:t>
      </w:r>
    </w:p>
    <w:p w14:paraId="46191074" w14:textId="0044A56C" w:rsidR="00EA7E11" w:rsidRPr="00EA7E11" w:rsidRDefault="00EA7E11" w:rsidP="00EA7E1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3"/>
        <w:gridCol w:w="2489"/>
      </w:tblGrid>
      <w:tr w:rsidR="00EA7E11" w:rsidRPr="00EA7E11" w14:paraId="1A572EC9" w14:textId="77777777" w:rsidTr="004465F1">
        <w:trPr>
          <w:trHeight w:val="144"/>
          <w:tblCellSpacing w:w="20" w:type="nil"/>
        </w:trPr>
        <w:tc>
          <w:tcPr>
            <w:tcW w:w="9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6EA77A" w14:textId="77777777" w:rsidR="00D81602" w:rsidRDefault="00EA7E11" w:rsidP="0044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7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4BA28C55" w14:textId="3EEE2783" w:rsidR="00EA7E11" w:rsidRPr="00EA7E11" w:rsidRDefault="00EA7E11" w:rsidP="0044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8039B6" w14:textId="77777777" w:rsidR="00D81602" w:rsidRDefault="00EA7E11" w:rsidP="0044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7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19549BC4" w14:textId="1D1BD9D3" w:rsidR="00EA7E11" w:rsidRPr="00EA7E11" w:rsidRDefault="00EA7E11" w:rsidP="0044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E8717D" w14:textId="77777777" w:rsidR="00EA7E11" w:rsidRPr="00EA7E11" w:rsidRDefault="00EA7E11" w:rsidP="0044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2C37AB" w14:textId="77777777" w:rsidR="00D81602" w:rsidRDefault="00EA7E11" w:rsidP="0044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7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4C41FB6C" w14:textId="6232CE96" w:rsidR="00EA7E11" w:rsidRPr="00EA7E11" w:rsidRDefault="00EA7E11" w:rsidP="0044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11" w:rsidRPr="00EA7E11" w14:paraId="50ADBDB7" w14:textId="77777777" w:rsidTr="00EA7E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AA929D" w14:textId="77777777" w:rsidR="00EA7E11" w:rsidRPr="00EA7E11" w:rsidRDefault="00EA7E11" w:rsidP="0044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C7505A" w14:textId="77777777" w:rsidR="00EA7E11" w:rsidRPr="00EA7E11" w:rsidRDefault="00EA7E11" w:rsidP="0044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61232B26" w14:textId="77777777" w:rsidR="00D81602" w:rsidRDefault="00EA7E11" w:rsidP="0044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7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57106974" w14:textId="05607989" w:rsidR="00EA7E11" w:rsidRPr="00EA7E11" w:rsidRDefault="00EA7E11" w:rsidP="0044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60D0C7" w14:textId="77777777" w:rsidR="00D81602" w:rsidRDefault="00EA7E11" w:rsidP="0044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7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43B8ED56" w14:textId="1D3B3B5B" w:rsidR="00EA7E11" w:rsidRPr="00EA7E11" w:rsidRDefault="00EA7E11" w:rsidP="0044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31ED60A" w14:textId="77777777" w:rsidR="00D81602" w:rsidRDefault="00EA7E11" w:rsidP="0044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7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49A02C73" w14:textId="1136170C" w:rsidR="00EA7E11" w:rsidRPr="00EA7E11" w:rsidRDefault="00EA7E11" w:rsidP="0044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D619F0" w14:textId="77777777" w:rsidR="00EA7E11" w:rsidRPr="00EA7E11" w:rsidRDefault="00EA7E11" w:rsidP="0044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11" w:rsidRPr="00EA7E11" w14:paraId="136FCA32" w14:textId="77777777" w:rsidTr="00EA7E11">
        <w:trPr>
          <w:trHeight w:val="144"/>
          <w:tblCellSpacing w:w="20" w:type="nil"/>
        </w:trPr>
        <w:tc>
          <w:tcPr>
            <w:tcW w:w="13401" w:type="dxa"/>
            <w:gridSpan w:val="6"/>
            <w:tcMar>
              <w:top w:w="50" w:type="dxa"/>
              <w:left w:w="100" w:type="dxa"/>
            </w:tcMar>
            <w:vAlign w:val="center"/>
          </w:tcPr>
          <w:p w14:paraId="3453F1CB" w14:textId="1D670F2A" w:rsidR="00EA7E11" w:rsidRPr="00D81602" w:rsidRDefault="00EA7E11" w:rsidP="004465F1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 – наш общий дом</w:t>
            </w:r>
          </w:p>
        </w:tc>
      </w:tr>
      <w:tr w:rsidR="00EA7E11" w:rsidRPr="00EA7E11" w14:paraId="6E3D1652" w14:textId="77777777" w:rsidTr="00EA7E1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2ACA4A6" w14:textId="77777777" w:rsidR="00EA7E11" w:rsidRPr="00EA7E11" w:rsidRDefault="00EA7E11" w:rsidP="004465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74354EE4" w14:textId="331C2C67" w:rsidR="00EA7E11" w:rsidRPr="00EA7E11" w:rsidRDefault="00EA7E11" w:rsidP="004465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изучать курс ОДНКНР?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3C2071D2" w14:textId="684C6C77" w:rsidR="00EA7E11" w:rsidRPr="00EA7E11" w:rsidRDefault="00EA7E11" w:rsidP="0044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BB5BD5" w14:textId="77777777" w:rsidR="00EA7E11" w:rsidRPr="00EA7E11" w:rsidRDefault="00EA7E11" w:rsidP="0044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5BECC5B" w14:textId="77777777" w:rsidR="00EA7E11" w:rsidRPr="00EA7E11" w:rsidRDefault="00EA7E11" w:rsidP="0044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3B26799" w14:textId="77777777" w:rsidR="00EA7E11" w:rsidRPr="00EA7E11" w:rsidRDefault="00EA7E11" w:rsidP="0044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11" w:rsidRPr="00EA7E11" w14:paraId="1AE815DF" w14:textId="77777777" w:rsidTr="00EA7E1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E21C3B6" w14:textId="092A929F" w:rsidR="00EA7E11" w:rsidRPr="00EA7E11" w:rsidRDefault="00EA7E11" w:rsidP="004465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005DEE1E" w14:textId="353C3351" w:rsidR="00EA7E11" w:rsidRPr="00EA7E11" w:rsidRDefault="00EA7E11" w:rsidP="004465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дом - Россия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2E84B5F0" w14:textId="61898C21" w:rsidR="00EA7E11" w:rsidRPr="00EA7E11" w:rsidRDefault="00EA7E11" w:rsidP="0044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448524" w14:textId="74D1C8CB" w:rsidR="00EA7E11" w:rsidRPr="00EA7E11" w:rsidRDefault="00EA7E11" w:rsidP="0044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3B48CD8" w14:textId="2F1108C9" w:rsidR="00EA7E11" w:rsidRPr="00EA7E11" w:rsidRDefault="00EA7E11" w:rsidP="0044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08C2159" w14:textId="77777777" w:rsidR="00EA7E11" w:rsidRPr="00EA7E11" w:rsidRDefault="00EA7E11" w:rsidP="0044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11" w:rsidRPr="00EA7E11" w14:paraId="587ECE72" w14:textId="77777777" w:rsidTr="00EA7E1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FBC3E70" w14:textId="5F839CEA" w:rsidR="00EA7E11" w:rsidRPr="00EA7E11" w:rsidRDefault="00EA7E11" w:rsidP="004465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13B41340" w14:textId="528127F3" w:rsidR="00EA7E11" w:rsidRPr="00EA7E11" w:rsidRDefault="00EA7E11" w:rsidP="004465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культур России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7E533971" w14:textId="3FE67CD4" w:rsidR="00EA7E11" w:rsidRPr="00EA7E11" w:rsidRDefault="00EA7E11" w:rsidP="0044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CF90EC" w14:textId="4847BBF6" w:rsidR="00EA7E11" w:rsidRPr="00EA7E11" w:rsidRDefault="00D76220" w:rsidP="0044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AF784BB" w14:textId="440328F9" w:rsidR="00EA7E11" w:rsidRPr="00EA7E11" w:rsidRDefault="00D76220" w:rsidP="0044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4ABA8FD" w14:textId="77777777" w:rsidR="00EA7E11" w:rsidRPr="00EA7E11" w:rsidRDefault="00EA7E11" w:rsidP="0044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11" w:rsidRPr="00EA7E11" w14:paraId="1BBEDB64" w14:textId="77777777" w:rsidTr="00EA7E11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14:paraId="388E3B67" w14:textId="77777777" w:rsidR="00EA7E11" w:rsidRPr="00EA7E11" w:rsidRDefault="00EA7E11" w:rsidP="004465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4389C2BF" w14:textId="75C42C4A" w:rsidR="00EA7E11" w:rsidRPr="00EA7E11" w:rsidRDefault="00EA7E11" w:rsidP="0044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43" w:type="dxa"/>
            <w:gridSpan w:val="3"/>
            <w:tcMar>
              <w:top w:w="50" w:type="dxa"/>
              <w:left w:w="100" w:type="dxa"/>
            </w:tcMar>
            <w:vAlign w:val="center"/>
          </w:tcPr>
          <w:p w14:paraId="1700FB8C" w14:textId="77777777" w:rsidR="00EA7E11" w:rsidRPr="00EA7E11" w:rsidRDefault="00EA7E11" w:rsidP="0044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11" w:rsidRPr="00EA7E11" w14:paraId="261C123E" w14:textId="77777777" w:rsidTr="004465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3F34148" w14:textId="4E3CCDEF" w:rsidR="00EA7E11" w:rsidRPr="00EA7E11" w:rsidRDefault="00EA7E11" w:rsidP="0044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7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EA7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Семья и духовно-нравственные ценности</w:t>
            </w:r>
          </w:p>
        </w:tc>
      </w:tr>
      <w:tr w:rsidR="00EA7E11" w:rsidRPr="00EA7E11" w14:paraId="12A0730D" w14:textId="77777777" w:rsidTr="00EA7E1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DF49903" w14:textId="77777777" w:rsidR="00EA7E11" w:rsidRPr="00EA7E11" w:rsidRDefault="00EA7E11" w:rsidP="0044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4B9EBC51" w14:textId="3D62866D" w:rsidR="00EA7E11" w:rsidRPr="00EA7E11" w:rsidRDefault="00EA7E11" w:rsidP="0044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и духовно-нравственные ценности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23AB3A0E" w14:textId="30BEDD19" w:rsidR="00EA7E11" w:rsidRPr="00EA7E11" w:rsidRDefault="00EA7E11" w:rsidP="0044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DF01A0" w14:textId="77777777" w:rsidR="00EA7E11" w:rsidRPr="00EA7E11" w:rsidRDefault="00EA7E11" w:rsidP="0044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84E4F75" w14:textId="18F10272" w:rsidR="00EA7E11" w:rsidRPr="00EA7E11" w:rsidRDefault="00D76220" w:rsidP="0044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F4B30EA" w14:textId="77777777" w:rsidR="00EA7E11" w:rsidRPr="00EA7E11" w:rsidRDefault="00EA7E11" w:rsidP="0044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11" w:rsidRPr="00EA7E11" w14:paraId="0CA4D58B" w14:textId="77777777" w:rsidTr="004465F1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14:paraId="30B54973" w14:textId="77777777" w:rsidR="00EA7E11" w:rsidRPr="00EA7E11" w:rsidRDefault="00EA7E11" w:rsidP="004465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35CF7C0C" w14:textId="64C9E957" w:rsidR="00EA7E11" w:rsidRPr="00EA7E11" w:rsidRDefault="00EA7E11" w:rsidP="0044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43" w:type="dxa"/>
            <w:gridSpan w:val="3"/>
            <w:tcMar>
              <w:top w:w="50" w:type="dxa"/>
              <w:left w:w="100" w:type="dxa"/>
            </w:tcMar>
            <w:vAlign w:val="center"/>
          </w:tcPr>
          <w:p w14:paraId="73D6A5D5" w14:textId="77777777" w:rsidR="00EA7E11" w:rsidRPr="00EA7E11" w:rsidRDefault="00EA7E11" w:rsidP="0044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11" w:rsidRPr="00EA7E11" w14:paraId="141E247B" w14:textId="77777777" w:rsidTr="004465F1">
        <w:trPr>
          <w:trHeight w:val="144"/>
          <w:tblCellSpacing w:w="20" w:type="nil"/>
        </w:trPr>
        <w:tc>
          <w:tcPr>
            <w:tcW w:w="13401" w:type="dxa"/>
            <w:gridSpan w:val="6"/>
            <w:tcMar>
              <w:top w:w="50" w:type="dxa"/>
              <w:left w:w="100" w:type="dxa"/>
            </w:tcMar>
            <w:vAlign w:val="center"/>
          </w:tcPr>
          <w:p w14:paraId="06480616" w14:textId="2E2A2766" w:rsidR="00EA7E11" w:rsidRPr="0099243B" w:rsidRDefault="00EA7E11" w:rsidP="004465F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  <w:r w:rsidR="0099243B" w:rsidRPr="00992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Духовно-нравственное богатство личности</w:t>
            </w:r>
          </w:p>
        </w:tc>
      </w:tr>
      <w:tr w:rsidR="00EA7E11" w:rsidRPr="00EA7E11" w14:paraId="149C466C" w14:textId="77777777" w:rsidTr="00EA7E1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55AB753" w14:textId="10AA3423" w:rsidR="00EA7E11" w:rsidRPr="00EA7E11" w:rsidRDefault="0099243B" w:rsidP="004465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04379989" w14:textId="4D005D4E" w:rsidR="00EA7E11" w:rsidRPr="00EA7E11" w:rsidRDefault="0099243B" w:rsidP="004465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Духовно-нравственное богатство личности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6409E0F4" w14:textId="2208628A" w:rsidR="00EA7E11" w:rsidRPr="00EA7E11" w:rsidRDefault="0099243B" w:rsidP="0044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07D5B7" w14:textId="36B8FC82" w:rsidR="00EA7E11" w:rsidRPr="00EA7E11" w:rsidRDefault="0099243B" w:rsidP="0044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99ECEF5" w14:textId="71BBDFCA" w:rsidR="00EA7E11" w:rsidRPr="00EA7E11" w:rsidRDefault="0099243B" w:rsidP="0044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C76620C" w14:textId="77777777" w:rsidR="00EA7E11" w:rsidRPr="00EA7E11" w:rsidRDefault="00EA7E11" w:rsidP="0044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43B" w:rsidRPr="00EA7E11" w14:paraId="6BF3047F" w14:textId="77777777" w:rsidTr="004465F1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14:paraId="2A73BFFA" w14:textId="77777777" w:rsidR="0099243B" w:rsidRPr="00EA7E11" w:rsidRDefault="0099243B" w:rsidP="004465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3598AC2B" w14:textId="5D13D9C5" w:rsidR="0099243B" w:rsidRPr="00EA7E11" w:rsidRDefault="0099243B" w:rsidP="0044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43" w:type="dxa"/>
            <w:gridSpan w:val="3"/>
            <w:tcMar>
              <w:top w:w="50" w:type="dxa"/>
              <w:left w:w="100" w:type="dxa"/>
            </w:tcMar>
            <w:vAlign w:val="center"/>
          </w:tcPr>
          <w:p w14:paraId="3D11B900" w14:textId="77777777" w:rsidR="0099243B" w:rsidRPr="00EA7E11" w:rsidRDefault="0099243B" w:rsidP="0044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43B" w:rsidRPr="00EA7E11" w14:paraId="55F9BC7A" w14:textId="77777777" w:rsidTr="004465F1">
        <w:trPr>
          <w:trHeight w:val="144"/>
          <w:tblCellSpacing w:w="20" w:type="nil"/>
        </w:trPr>
        <w:tc>
          <w:tcPr>
            <w:tcW w:w="13401" w:type="dxa"/>
            <w:gridSpan w:val="6"/>
            <w:tcMar>
              <w:top w:w="50" w:type="dxa"/>
              <w:left w:w="100" w:type="dxa"/>
            </w:tcMar>
            <w:vAlign w:val="center"/>
          </w:tcPr>
          <w:p w14:paraId="5EE36DD7" w14:textId="64F302C7" w:rsidR="0099243B" w:rsidRPr="001C36D6" w:rsidRDefault="0099243B" w:rsidP="004465F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Культурное единство России</w:t>
            </w:r>
          </w:p>
        </w:tc>
      </w:tr>
      <w:tr w:rsidR="00EA7E11" w:rsidRPr="00EA7E11" w14:paraId="4169D015" w14:textId="77777777" w:rsidTr="00EA7E1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F311101" w14:textId="05750659" w:rsidR="00EA7E11" w:rsidRPr="00EA7E11" w:rsidRDefault="0099243B" w:rsidP="004465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58661DFE" w14:textId="3986444F" w:rsidR="00EA7E11" w:rsidRPr="00EA7E11" w:rsidRDefault="0099243B" w:rsidP="004465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её язык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60996FD0" w14:textId="6EF76CDA" w:rsidR="00EA7E11" w:rsidRPr="00EA7E11" w:rsidRDefault="0099243B" w:rsidP="0044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6376E5" w14:textId="4F6BD026" w:rsidR="00EA7E11" w:rsidRPr="00EA7E11" w:rsidRDefault="0099243B" w:rsidP="0044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7D52473" w14:textId="761D241C" w:rsidR="00EA7E11" w:rsidRPr="00EA7E11" w:rsidRDefault="0099243B" w:rsidP="0044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6E45A52" w14:textId="77777777" w:rsidR="00EA7E11" w:rsidRPr="00EA7E11" w:rsidRDefault="00EA7E11" w:rsidP="0044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11" w:rsidRPr="00EA7E11" w14:paraId="1F879D91" w14:textId="77777777" w:rsidTr="00EA7E11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7242993" w14:textId="62592E04" w:rsidR="00EA7E11" w:rsidRPr="00EA7E11" w:rsidRDefault="0099243B" w:rsidP="004465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415BD11B" w14:textId="5FB75847" w:rsidR="00EA7E11" w:rsidRPr="00EA7E11" w:rsidRDefault="0099243B" w:rsidP="004465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Регионы России: культурное многообразие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7A71D771" w14:textId="55FFE66E" w:rsidR="00EA7E11" w:rsidRPr="00EA7E11" w:rsidRDefault="0099243B" w:rsidP="0044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62F3B2" w14:textId="56FF2C00" w:rsidR="00EA7E11" w:rsidRPr="00EA7E11" w:rsidRDefault="0099243B" w:rsidP="0044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B2BF85C" w14:textId="62261059" w:rsidR="00EA7E11" w:rsidRPr="00EA7E11" w:rsidRDefault="00D76220" w:rsidP="0044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0E3D5A2" w14:textId="77777777" w:rsidR="00EA7E11" w:rsidRPr="00EA7E11" w:rsidRDefault="00EA7E11" w:rsidP="0044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11" w:rsidRPr="00EA7E11" w14:paraId="4F501239" w14:textId="77777777" w:rsidTr="00446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973BAA" w14:textId="77777777" w:rsidR="00EA7E11" w:rsidRPr="00EA7E11" w:rsidRDefault="00EA7E11" w:rsidP="0044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7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50D8D16F" w14:textId="76469CA9" w:rsidR="00EA7E11" w:rsidRPr="00EA7E11" w:rsidRDefault="0099243B" w:rsidP="0044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E75FB9" w14:textId="77777777" w:rsidR="00EA7E11" w:rsidRPr="00EA7E11" w:rsidRDefault="00EA7E11" w:rsidP="0044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11" w:rsidRPr="00EA7E11" w14:paraId="69EF116E" w14:textId="77777777" w:rsidTr="00EA7E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D802A0" w14:textId="77777777" w:rsidR="00EA7E11" w:rsidRPr="00EA7E11" w:rsidRDefault="00EA7E11" w:rsidP="0044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7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72E99FDE" w14:textId="77777777" w:rsidR="00EA7E11" w:rsidRPr="00EA7E11" w:rsidRDefault="00EA7E11" w:rsidP="0044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A70F7F" w14:textId="77777777" w:rsidR="00EA7E11" w:rsidRPr="00EA7E11" w:rsidRDefault="00EA7E11" w:rsidP="0044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F0A3AC1" w14:textId="77777777" w:rsidR="00EA7E11" w:rsidRPr="00EA7E11" w:rsidRDefault="00EA7E11" w:rsidP="0044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67CB9C2" w14:textId="77777777" w:rsidR="00EA7E11" w:rsidRPr="00EA7E11" w:rsidRDefault="00EA7E11" w:rsidP="0044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11" w:rsidRPr="00EA7E11" w14:paraId="3D24F869" w14:textId="77777777" w:rsidTr="00EA7E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7C8D85" w14:textId="77777777" w:rsidR="00EA7E11" w:rsidRPr="00EA7E11" w:rsidRDefault="00EA7E11" w:rsidP="0044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7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2C4DD1A7" w14:textId="77777777" w:rsidR="00EA7E11" w:rsidRPr="00EA7E11" w:rsidRDefault="00EA7E11" w:rsidP="0044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70BF32" w14:textId="77777777" w:rsidR="00EA7E11" w:rsidRPr="00EA7E11" w:rsidRDefault="00EA7E11" w:rsidP="0044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063BE9A" w14:textId="77777777" w:rsidR="00EA7E11" w:rsidRPr="00EA7E11" w:rsidRDefault="00EA7E11" w:rsidP="0044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D93E0D4" w14:textId="77777777" w:rsidR="00EA7E11" w:rsidRPr="00EA7E11" w:rsidRDefault="00EA7E11" w:rsidP="0044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061DB1" w14:textId="77777777" w:rsidR="00D81602" w:rsidRDefault="00D81602" w:rsidP="00EA7E1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9A4E782" w14:textId="77777777" w:rsidR="00D76220" w:rsidRDefault="00D76220" w:rsidP="00EA7E1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  <w:sectPr w:rsidR="00D76220" w:rsidSect="00DF6182">
          <w:type w:val="continuous"/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14:paraId="1B998D91" w14:textId="231012D8" w:rsidR="00D81602" w:rsidRPr="00DF6182" w:rsidRDefault="00D81602" w:rsidP="00D81602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7" w:name="_Hlk80733082"/>
      <w:bookmarkStart w:id="8" w:name="_Hlk144378596"/>
      <w:bookmarkEnd w:id="6"/>
      <w:r w:rsidRPr="00DF61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ПРИМЕРНЫЕ КРИТЕРИИ ОЦЕНИВАНИЯ УСТНЫХ, ПИСЬМЕННЫХ И ТВОРЧЕСКИХ РАБОТ ПО ПРЕДМЕТУ «ОСНОВЫ ДУХОВНО-НРАВСТВЕННОЙ КУЛЬТУРЫ НАРОДОВ РОССИИ»</w:t>
      </w:r>
    </w:p>
    <w:p w14:paraId="6CD8A6B3" w14:textId="77777777" w:rsidR="00D81602" w:rsidRPr="00DF6182" w:rsidRDefault="00D81602" w:rsidP="00D81602">
      <w:pPr>
        <w:spacing w:after="0" w:line="240" w:lineRule="auto"/>
        <w:ind w:left="1848" w:right="-1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E80159D" w14:textId="77777777" w:rsidR="00D81602" w:rsidRPr="00DF6182" w:rsidRDefault="00D81602" w:rsidP="00D81602">
      <w:p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_Hlk80805146"/>
      <w:r w:rsidRPr="00DF6182">
        <w:rPr>
          <w:rFonts w:ascii="Times New Roman" w:eastAsia="Calibri" w:hAnsi="Times New Roman" w:cs="Times New Roman"/>
          <w:b/>
          <w:bCs/>
          <w:sz w:val="24"/>
          <w:szCs w:val="24"/>
        </w:rPr>
        <w:t>Примерные критерии оценивания устного ответа</w:t>
      </w:r>
    </w:p>
    <w:p w14:paraId="22CA1A27" w14:textId="77777777" w:rsidR="00D81602" w:rsidRPr="00DF6182" w:rsidRDefault="00D81602" w:rsidP="00D81602">
      <w:pPr>
        <w:tabs>
          <w:tab w:val="left" w:pos="851"/>
        </w:tabs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6182">
        <w:rPr>
          <w:rFonts w:ascii="Times New Roman" w:eastAsia="Calibri" w:hAnsi="Times New Roman" w:cs="Times New Roman"/>
          <w:sz w:val="24"/>
          <w:szCs w:val="24"/>
        </w:rPr>
        <w:t>Устный опрос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 Развёрнутый ответ ученика должен представлять собой связное, логически последовательное сообщение на определённую тему, показывать его умение применять определения, правила в конкретных случаях. При этом учитываются: глубина и полнота знаний, владение необходимыми умениями (в объеме программы), осознанность и самостоятельность применения знаний и способов учебной деятельности, логичность изложения материала, включая обобщения, выводы (в соответствии с заданными вопросами), соблюдение норм литературной речи.</w:t>
      </w:r>
    </w:p>
    <w:p w14:paraId="3E5A1625" w14:textId="77777777" w:rsidR="00D81602" w:rsidRPr="00DF6182" w:rsidRDefault="00D81602" w:rsidP="00D81602">
      <w:pPr>
        <w:tabs>
          <w:tab w:val="left" w:pos="851"/>
        </w:tabs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1106A53" w14:textId="77777777" w:rsidR="00D81602" w:rsidRPr="00DF6182" w:rsidRDefault="00D81602" w:rsidP="00D81602">
      <w:pPr>
        <w:tabs>
          <w:tab w:val="left" w:pos="851"/>
        </w:tabs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6182">
        <w:rPr>
          <w:rFonts w:ascii="Times New Roman" w:eastAsia="Calibri" w:hAnsi="Times New Roman" w:cs="Times New Roman"/>
          <w:b/>
          <w:sz w:val="24"/>
          <w:szCs w:val="24"/>
        </w:rPr>
        <w:t xml:space="preserve">Ответ оценивается </w:t>
      </w:r>
      <w:r w:rsidRPr="00DF6182">
        <w:rPr>
          <w:rFonts w:ascii="Times New Roman" w:eastAsia="Calibri" w:hAnsi="Times New Roman" w:cs="Times New Roman"/>
          <w:b/>
          <w:bCs/>
          <w:sz w:val="24"/>
          <w:szCs w:val="24"/>
        </w:rPr>
        <w:t>отметкой «5»</w:t>
      </w:r>
      <w:r w:rsidRPr="00DF618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DF6182">
        <w:rPr>
          <w:rFonts w:ascii="Times New Roman" w:eastAsia="Calibri" w:hAnsi="Times New Roman" w:cs="Times New Roman"/>
          <w:sz w:val="24"/>
          <w:szCs w:val="24"/>
        </w:rPr>
        <w:t xml:space="preserve"> если ученик в целом:</w:t>
      </w:r>
    </w:p>
    <w:p w14:paraId="0DCBC6AD" w14:textId="77777777" w:rsidR="00D81602" w:rsidRPr="00DF6182" w:rsidRDefault="00D81602" w:rsidP="00D81602">
      <w:pPr>
        <w:numPr>
          <w:ilvl w:val="0"/>
          <w:numId w:val="4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6182">
        <w:rPr>
          <w:rFonts w:ascii="Times New Roman" w:eastAsia="Calibri" w:hAnsi="Times New Roman" w:cs="Times New Roman"/>
          <w:sz w:val="24"/>
          <w:szCs w:val="24"/>
        </w:rPr>
        <w:t>Полно раскрыто содержание материала в объеме программы и учебника;</w:t>
      </w:r>
    </w:p>
    <w:p w14:paraId="5D918A20" w14:textId="77777777" w:rsidR="00D81602" w:rsidRPr="00DF6182" w:rsidRDefault="00D81602" w:rsidP="00D81602">
      <w:pPr>
        <w:numPr>
          <w:ilvl w:val="0"/>
          <w:numId w:val="4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6182">
        <w:rPr>
          <w:rFonts w:ascii="Times New Roman" w:eastAsia="Calibri" w:hAnsi="Times New Roman" w:cs="Times New Roman"/>
          <w:sz w:val="24"/>
          <w:szCs w:val="24"/>
        </w:rPr>
        <w:t xml:space="preserve">Четко и правильно даны определения и раскрыто содержание понятий; </w:t>
      </w:r>
    </w:p>
    <w:p w14:paraId="336CDF11" w14:textId="77777777" w:rsidR="00D81602" w:rsidRPr="00DF6182" w:rsidRDefault="00D81602" w:rsidP="00D81602">
      <w:pPr>
        <w:numPr>
          <w:ilvl w:val="0"/>
          <w:numId w:val="4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6182">
        <w:rPr>
          <w:rFonts w:ascii="Times New Roman" w:eastAsia="Calibri" w:hAnsi="Times New Roman" w:cs="Times New Roman"/>
          <w:sz w:val="24"/>
          <w:szCs w:val="24"/>
        </w:rPr>
        <w:t>Верно использованы научные термины;</w:t>
      </w:r>
    </w:p>
    <w:p w14:paraId="72B66929" w14:textId="77777777" w:rsidR="00D81602" w:rsidRPr="00DF6182" w:rsidRDefault="00D81602" w:rsidP="00D81602">
      <w:pPr>
        <w:numPr>
          <w:ilvl w:val="0"/>
          <w:numId w:val="4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6182">
        <w:rPr>
          <w:rFonts w:ascii="Times New Roman" w:eastAsia="Calibri" w:hAnsi="Times New Roman" w:cs="Times New Roman"/>
          <w:sz w:val="24"/>
          <w:szCs w:val="24"/>
        </w:rPr>
        <w:t>Для доказательства использованы различные умения, выводы, примеры;</w:t>
      </w:r>
    </w:p>
    <w:p w14:paraId="5AED4FDD" w14:textId="77777777" w:rsidR="00D81602" w:rsidRPr="00DF6182" w:rsidRDefault="00D81602" w:rsidP="00D816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182">
        <w:rPr>
          <w:rFonts w:ascii="Times New Roman" w:eastAsia="Calibri" w:hAnsi="Times New Roman" w:cs="Times New Roman"/>
          <w:sz w:val="24"/>
          <w:szCs w:val="24"/>
        </w:rPr>
        <w:t>Ответ самостоятельный, использованы ранее приобретенные знания.</w:t>
      </w:r>
    </w:p>
    <w:p w14:paraId="5D1DC8CB" w14:textId="77777777" w:rsidR="00D81602" w:rsidRPr="00DF6182" w:rsidRDefault="00D81602" w:rsidP="00D8160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AD0915" w14:textId="77777777" w:rsidR="00D81602" w:rsidRPr="00DF6182" w:rsidRDefault="00D81602" w:rsidP="00D81602">
      <w:p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182">
        <w:rPr>
          <w:rFonts w:ascii="Times New Roman" w:eastAsia="Calibri" w:hAnsi="Times New Roman" w:cs="Times New Roman"/>
          <w:b/>
          <w:sz w:val="24"/>
          <w:szCs w:val="24"/>
        </w:rPr>
        <w:t xml:space="preserve">Ответ оценивается </w:t>
      </w:r>
      <w:r w:rsidRPr="00DF6182">
        <w:rPr>
          <w:rFonts w:ascii="Times New Roman" w:eastAsia="Calibri" w:hAnsi="Times New Roman" w:cs="Times New Roman"/>
          <w:b/>
          <w:bCs/>
          <w:sz w:val="24"/>
          <w:szCs w:val="24"/>
        </w:rPr>
        <w:t>отметкой «4»</w:t>
      </w:r>
      <w:r w:rsidRPr="00DF618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DF6182">
        <w:rPr>
          <w:rFonts w:ascii="Times New Roman" w:eastAsia="Calibri" w:hAnsi="Times New Roman" w:cs="Times New Roman"/>
          <w:sz w:val="24"/>
          <w:szCs w:val="24"/>
        </w:rPr>
        <w:t xml:space="preserve"> если он удовлетворяет в основном требованиям на отметку «5», но при этом имеет один из недостатков:</w:t>
      </w:r>
    </w:p>
    <w:p w14:paraId="3B4255B4" w14:textId="77777777" w:rsidR="00D81602" w:rsidRPr="00DF6182" w:rsidRDefault="00D81602" w:rsidP="00D81602">
      <w:pPr>
        <w:numPr>
          <w:ilvl w:val="0"/>
          <w:numId w:val="5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6182">
        <w:rPr>
          <w:rFonts w:ascii="Times New Roman" w:eastAsia="Calibri" w:hAnsi="Times New Roman" w:cs="Times New Roman"/>
          <w:sz w:val="24"/>
          <w:szCs w:val="24"/>
        </w:rPr>
        <w:t>Раскрыто основное содержание материала;</w:t>
      </w:r>
    </w:p>
    <w:p w14:paraId="7ADEA384" w14:textId="77777777" w:rsidR="00D81602" w:rsidRPr="00DF6182" w:rsidRDefault="00D81602" w:rsidP="00D81602">
      <w:pPr>
        <w:numPr>
          <w:ilvl w:val="0"/>
          <w:numId w:val="5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6182">
        <w:rPr>
          <w:rFonts w:ascii="Times New Roman" w:eastAsia="Calibri" w:hAnsi="Times New Roman" w:cs="Times New Roman"/>
          <w:sz w:val="24"/>
          <w:szCs w:val="24"/>
        </w:rPr>
        <w:t>В основном правильно даны определения понятий и использованы научные термины;</w:t>
      </w:r>
    </w:p>
    <w:p w14:paraId="4A3409F2" w14:textId="77777777" w:rsidR="00D81602" w:rsidRPr="00DF6182" w:rsidRDefault="00D81602" w:rsidP="00D81602">
      <w:pPr>
        <w:numPr>
          <w:ilvl w:val="0"/>
          <w:numId w:val="5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6182">
        <w:rPr>
          <w:rFonts w:ascii="Times New Roman" w:eastAsia="Calibri" w:hAnsi="Times New Roman" w:cs="Times New Roman"/>
          <w:sz w:val="24"/>
          <w:szCs w:val="24"/>
        </w:rPr>
        <w:t>Ответ самостоятельный;</w:t>
      </w:r>
    </w:p>
    <w:p w14:paraId="496E60A8" w14:textId="77777777" w:rsidR="00D81602" w:rsidRPr="00DF6182" w:rsidRDefault="00D81602" w:rsidP="00D8160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182">
        <w:rPr>
          <w:rFonts w:ascii="Times New Roman" w:eastAsia="Calibri" w:hAnsi="Times New Roman" w:cs="Times New Roman"/>
          <w:sz w:val="24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 из наблюдений и примеров.</w:t>
      </w:r>
    </w:p>
    <w:p w14:paraId="2A7EDB68" w14:textId="77777777" w:rsidR="00D81602" w:rsidRPr="00DF6182" w:rsidRDefault="00D81602" w:rsidP="00D8160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B3FE78" w14:textId="77777777" w:rsidR="00D81602" w:rsidRPr="00DF6182" w:rsidRDefault="00D81602" w:rsidP="00D81602">
      <w:p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182">
        <w:rPr>
          <w:rFonts w:ascii="Times New Roman" w:eastAsia="Calibri" w:hAnsi="Times New Roman" w:cs="Times New Roman"/>
          <w:b/>
          <w:bCs/>
          <w:sz w:val="24"/>
          <w:szCs w:val="24"/>
        </w:rPr>
        <w:t>Отметка «3</w:t>
      </w:r>
      <w:r w:rsidRPr="00DF6182">
        <w:rPr>
          <w:rFonts w:ascii="Times New Roman" w:eastAsia="Calibri" w:hAnsi="Times New Roman" w:cs="Times New Roman"/>
          <w:sz w:val="24"/>
          <w:szCs w:val="24"/>
        </w:rPr>
        <w:t>» ставится в одном из следующих случаев:</w:t>
      </w:r>
    </w:p>
    <w:p w14:paraId="17362BB2" w14:textId="77777777" w:rsidR="00D81602" w:rsidRPr="00DF6182" w:rsidRDefault="00D81602" w:rsidP="00D81602">
      <w:pPr>
        <w:numPr>
          <w:ilvl w:val="0"/>
          <w:numId w:val="6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6182">
        <w:rPr>
          <w:rFonts w:ascii="Times New Roman" w:eastAsia="Calibri" w:hAnsi="Times New Roman" w:cs="Times New Roman"/>
          <w:sz w:val="24"/>
          <w:szCs w:val="24"/>
        </w:rPr>
        <w:t>Усвоено основное содержание учебного материала, но изложено фрагментарно, не всегда последовательно;</w:t>
      </w:r>
    </w:p>
    <w:p w14:paraId="143706EF" w14:textId="77777777" w:rsidR="00D81602" w:rsidRPr="00DF6182" w:rsidRDefault="00D81602" w:rsidP="00D81602">
      <w:pPr>
        <w:numPr>
          <w:ilvl w:val="0"/>
          <w:numId w:val="6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6182">
        <w:rPr>
          <w:rFonts w:ascii="Times New Roman" w:eastAsia="Calibri" w:hAnsi="Times New Roman" w:cs="Times New Roman"/>
          <w:sz w:val="24"/>
          <w:szCs w:val="24"/>
        </w:rPr>
        <w:t>Определения понятий недостаточно четкие;</w:t>
      </w:r>
    </w:p>
    <w:p w14:paraId="1E11CC4D" w14:textId="77777777" w:rsidR="00D81602" w:rsidRPr="00DF6182" w:rsidRDefault="00D81602" w:rsidP="00D81602">
      <w:pPr>
        <w:numPr>
          <w:ilvl w:val="0"/>
          <w:numId w:val="6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6182">
        <w:rPr>
          <w:rFonts w:ascii="Times New Roman" w:eastAsia="Calibri" w:hAnsi="Times New Roman" w:cs="Times New Roman"/>
          <w:sz w:val="24"/>
          <w:szCs w:val="24"/>
        </w:rPr>
        <w:t>Не использованы в качестве доказательств выводы и обобщения из наблюдений и примеров или допущены ошибки при их изложении;</w:t>
      </w:r>
    </w:p>
    <w:p w14:paraId="2BD778C5" w14:textId="77777777" w:rsidR="00D81602" w:rsidRPr="00DF6182" w:rsidRDefault="00D81602" w:rsidP="00D8160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182">
        <w:rPr>
          <w:rFonts w:ascii="Times New Roman" w:eastAsia="Calibri" w:hAnsi="Times New Roman" w:cs="Times New Roman"/>
          <w:sz w:val="24"/>
          <w:szCs w:val="24"/>
        </w:rPr>
        <w:t>Ошибки и неточности в использовании научной терминологии, определении понятий.</w:t>
      </w:r>
    </w:p>
    <w:p w14:paraId="0440EC65" w14:textId="77777777" w:rsidR="00D81602" w:rsidRPr="00DF6182" w:rsidRDefault="00D81602" w:rsidP="00D8160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B99577" w14:textId="77777777" w:rsidR="00D81602" w:rsidRPr="00DF6182" w:rsidRDefault="00D81602" w:rsidP="00D81602">
      <w:p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1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Отметка «2» </w:t>
      </w:r>
      <w:r w:rsidRPr="00DF6182">
        <w:rPr>
          <w:rFonts w:ascii="Times New Roman" w:eastAsia="Calibri" w:hAnsi="Times New Roman" w:cs="Times New Roman"/>
          <w:sz w:val="24"/>
          <w:szCs w:val="24"/>
        </w:rPr>
        <w:t>ставится в следующих случаях:</w:t>
      </w:r>
    </w:p>
    <w:p w14:paraId="6FA7C79A" w14:textId="77777777" w:rsidR="00D81602" w:rsidRPr="00DF6182" w:rsidRDefault="00D81602" w:rsidP="00D81602">
      <w:pPr>
        <w:numPr>
          <w:ilvl w:val="0"/>
          <w:numId w:val="7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6182">
        <w:rPr>
          <w:rFonts w:ascii="Times New Roman" w:eastAsia="Calibri" w:hAnsi="Times New Roman" w:cs="Times New Roman"/>
          <w:sz w:val="24"/>
          <w:szCs w:val="24"/>
        </w:rPr>
        <w:t>Основное содержание учебного материала не раскрыто;</w:t>
      </w:r>
    </w:p>
    <w:p w14:paraId="12A142D4" w14:textId="77777777" w:rsidR="00D81602" w:rsidRPr="00DF6182" w:rsidRDefault="00D81602" w:rsidP="00D81602">
      <w:pPr>
        <w:numPr>
          <w:ilvl w:val="0"/>
          <w:numId w:val="7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6182">
        <w:rPr>
          <w:rFonts w:ascii="Times New Roman" w:eastAsia="Calibri" w:hAnsi="Times New Roman" w:cs="Times New Roman"/>
          <w:sz w:val="24"/>
          <w:szCs w:val="24"/>
        </w:rPr>
        <w:t>Не даны ответы на вспомогательные вопросы учителя;</w:t>
      </w:r>
    </w:p>
    <w:p w14:paraId="4F8D7770" w14:textId="77777777" w:rsidR="00D81602" w:rsidRPr="00DF6182" w:rsidRDefault="00D81602" w:rsidP="00D8160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182">
        <w:rPr>
          <w:rFonts w:ascii="Times New Roman" w:eastAsia="Calibri" w:hAnsi="Times New Roman" w:cs="Times New Roman"/>
          <w:sz w:val="24"/>
          <w:szCs w:val="24"/>
        </w:rPr>
        <w:t>Допущены грубые ошибки в определении понятий, при использовании терминологии.</w:t>
      </w:r>
    </w:p>
    <w:p w14:paraId="012BD4EA" w14:textId="77777777" w:rsidR="00D81602" w:rsidRPr="00DF6182" w:rsidRDefault="00D81602" w:rsidP="00D81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93C497" w14:textId="77777777" w:rsidR="00D81602" w:rsidRPr="00DF6182" w:rsidRDefault="00D81602" w:rsidP="00D81602">
      <w:p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6182">
        <w:rPr>
          <w:rFonts w:ascii="Times New Roman" w:eastAsia="Calibri" w:hAnsi="Times New Roman" w:cs="Times New Roman"/>
          <w:b/>
          <w:bCs/>
          <w:sz w:val="24"/>
          <w:szCs w:val="24"/>
        </w:rPr>
        <w:t>Примерные критерии оценивания письменных работ</w:t>
      </w:r>
    </w:p>
    <w:p w14:paraId="04E99573" w14:textId="77777777" w:rsidR="00D81602" w:rsidRPr="00DF6182" w:rsidRDefault="00D81602" w:rsidP="00D8160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Письменная работа проверяет усвоение учеником материала темы, раздела программы изучаемого предмета; основных понятий, степень самостоятельности учащегося, умения применять на практике полученные знания, используя, в том числе ранее изученный материал. При оценке письменной работы исправляются, но не учитываются ошибки на темы, которые не включены в школьную программу или еще не изучены. Исправляются, но </w:t>
      </w:r>
      <w:r w:rsidRPr="00DF61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учитываются описки. Среди ошибок следует выделить негрубые, т. е. не имеющие существенного значения для характеристики грамотности. </w:t>
      </w:r>
    </w:p>
    <w:p w14:paraId="10170B6C" w14:textId="77777777" w:rsidR="00D81602" w:rsidRPr="00DF6182" w:rsidRDefault="00D81602" w:rsidP="00D8160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подсчете ошибок две негрубые считаются за одну ошибку.</w:t>
      </w:r>
    </w:p>
    <w:p w14:paraId="5F1DF7A0" w14:textId="77777777" w:rsidR="00D81602" w:rsidRPr="00DF6182" w:rsidRDefault="00D81602" w:rsidP="00D8160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грубая ошибка – полностью искажено смысловое значение понятия, определения; </w:t>
      </w:r>
    </w:p>
    <w:p w14:paraId="1BB19EF7" w14:textId="77777777" w:rsidR="00D81602" w:rsidRPr="00DF6182" w:rsidRDefault="00D81602" w:rsidP="00D8160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погрешность отражает неточные формулировки, свидетельствующие о нечетком представлении рассматриваемого объекта; </w:t>
      </w:r>
    </w:p>
    <w:p w14:paraId="082C1FD5" w14:textId="77777777" w:rsidR="00D81602" w:rsidRPr="00DF6182" w:rsidRDefault="00D81602" w:rsidP="00D8160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недочет – неправильное представление об объекте, не влияющего кардинально на знания определенные программой обучения; </w:t>
      </w:r>
    </w:p>
    <w:p w14:paraId="1FCDE767" w14:textId="77777777" w:rsidR="00D81602" w:rsidRPr="00DF6182" w:rsidRDefault="00D81602" w:rsidP="00D8160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мелкие погрешности – неточности в устной и письменной речи, не искажающие смысла ответа или решения, случайные описки и т.п. </w:t>
      </w:r>
    </w:p>
    <w:p w14:paraId="393316A9" w14:textId="77777777" w:rsidR="00D81602" w:rsidRPr="00DF6182" w:rsidRDefault="00D81602" w:rsidP="00D8160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Эталоном, относительно которого оцениваются знания учащихся, является обязательный минимум содержания по данному предмету. </w:t>
      </w:r>
    </w:p>
    <w:p w14:paraId="77F92CBB" w14:textId="77777777" w:rsidR="00D81602" w:rsidRPr="00DF6182" w:rsidRDefault="00D81602" w:rsidP="00D8160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35EBE2" w14:textId="77777777" w:rsidR="00D81602" w:rsidRPr="00DF6182" w:rsidRDefault="00D81602" w:rsidP="00D8160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Отметка «5» </w:t>
      </w:r>
      <w:r w:rsidRPr="00DF61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ученик:</w:t>
      </w:r>
    </w:p>
    <w:p w14:paraId="08A710F3" w14:textId="77777777" w:rsidR="00D81602" w:rsidRPr="00DF6182" w:rsidRDefault="00D81602" w:rsidP="00D8160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выполнил работу без ошибок и недочетов; </w:t>
      </w:r>
    </w:p>
    <w:p w14:paraId="0C41F792" w14:textId="77777777" w:rsidR="00D81602" w:rsidRPr="00DF6182" w:rsidRDefault="00D81602" w:rsidP="00D8160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допустил не более одного недочета. </w:t>
      </w:r>
    </w:p>
    <w:p w14:paraId="59C365D8" w14:textId="77777777" w:rsidR="00D81602" w:rsidRPr="00DF6182" w:rsidRDefault="00D81602" w:rsidP="00D8160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учитывается качество оформления работы. </w:t>
      </w:r>
    </w:p>
    <w:p w14:paraId="3826E616" w14:textId="77777777" w:rsidR="00D81602" w:rsidRPr="00DF6182" w:rsidRDefault="00D81602" w:rsidP="00D81602">
      <w:pPr>
        <w:spacing w:after="0" w:line="240" w:lineRule="auto"/>
        <w:ind w:left="10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5B2EF" w14:textId="77777777" w:rsidR="00D81602" w:rsidRPr="00DF6182" w:rsidRDefault="00D81602" w:rsidP="00D8160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Отметка «4» </w:t>
      </w:r>
      <w:r w:rsidRPr="00DF6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ставится, если ученик выполнил работу полностью, но допустил в ней: </w:t>
      </w:r>
    </w:p>
    <w:p w14:paraId="3DBE459A" w14:textId="77777777" w:rsidR="00D81602" w:rsidRPr="00DF6182" w:rsidRDefault="00D81602" w:rsidP="00D8160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одной негрубой ошибки и одного недочета; </w:t>
      </w:r>
    </w:p>
    <w:p w14:paraId="4781096D" w14:textId="77777777" w:rsidR="00D81602" w:rsidRPr="00DF6182" w:rsidRDefault="00D81602" w:rsidP="00D8160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не более двух недочетов. </w:t>
      </w:r>
    </w:p>
    <w:p w14:paraId="3C536454" w14:textId="77777777" w:rsidR="00D81602" w:rsidRPr="00DF6182" w:rsidRDefault="00D81602" w:rsidP="00D81602">
      <w:pPr>
        <w:spacing w:after="0" w:line="240" w:lineRule="auto"/>
        <w:ind w:left="10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3CBA2A" w14:textId="77777777" w:rsidR="00D81602" w:rsidRPr="00DF6182" w:rsidRDefault="00D81602" w:rsidP="00D8160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«3»</w:t>
      </w:r>
      <w:r w:rsidRPr="00DF6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</w:t>
      </w:r>
    </w:p>
    <w:p w14:paraId="42BEBA52" w14:textId="77777777" w:rsidR="00D81602" w:rsidRPr="00DF6182" w:rsidRDefault="00D81602" w:rsidP="00D8160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выполнил не менее 2/3 работы;</w:t>
      </w:r>
    </w:p>
    <w:p w14:paraId="29FEA632" w14:textId="77777777" w:rsidR="00D81602" w:rsidRPr="00DF6182" w:rsidRDefault="00D81602" w:rsidP="00D8160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допустил: не более двух грубых ошибок; </w:t>
      </w:r>
    </w:p>
    <w:p w14:paraId="293A8DCE" w14:textId="77777777" w:rsidR="00D81602" w:rsidRPr="00DF6182" w:rsidRDefault="00D81602" w:rsidP="00D8160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18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 более одной грубой и одной негрубой ошибки и одного недочета;</w:t>
      </w:r>
    </w:p>
    <w:p w14:paraId="465ECFCF" w14:textId="77777777" w:rsidR="00D81602" w:rsidRPr="00DF6182" w:rsidRDefault="00D81602" w:rsidP="00D8160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не более двух-трех негрубых ошибок; </w:t>
      </w:r>
    </w:p>
    <w:p w14:paraId="3E5705FA" w14:textId="77777777" w:rsidR="00D81602" w:rsidRPr="00DF6182" w:rsidRDefault="00D81602" w:rsidP="00D8160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одной негрубой ошибки и трех недочетов; </w:t>
      </w:r>
    </w:p>
    <w:p w14:paraId="2B8D1021" w14:textId="77777777" w:rsidR="00D81602" w:rsidRPr="00DF6182" w:rsidRDefault="00D81602" w:rsidP="00D8160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при отсутствии ошибок, но при наличии четырех-пяти недочетов. </w:t>
      </w:r>
    </w:p>
    <w:p w14:paraId="5DB08054" w14:textId="77777777" w:rsidR="00D81602" w:rsidRPr="00DF6182" w:rsidRDefault="00D81602" w:rsidP="00D8160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7F526" w14:textId="77777777" w:rsidR="00D81602" w:rsidRPr="00DF6182" w:rsidRDefault="00D81602" w:rsidP="00D8160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Отметка «2» </w:t>
      </w:r>
      <w:r w:rsidRPr="00DF6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ставится, если ученик: </w:t>
      </w:r>
    </w:p>
    <w:p w14:paraId="18C49C75" w14:textId="77777777" w:rsidR="00D81602" w:rsidRPr="00DF6182" w:rsidRDefault="00D81602" w:rsidP="00D8160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допустил число ошибок и недочетов, превосходящее норму, при которой может быть выставлена оценка «3»; </w:t>
      </w:r>
    </w:p>
    <w:p w14:paraId="49B2EC53" w14:textId="77777777" w:rsidR="00D81602" w:rsidRPr="00DF6182" w:rsidRDefault="00D81602" w:rsidP="00D8160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правильно выполнил менее половины работы. </w:t>
      </w:r>
    </w:p>
    <w:p w14:paraId="7021125A" w14:textId="77777777" w:rsidR="00D81602" w:rsidRPr="00DF6182" w:rsidRDefault="00D81602" w:rsidP="00D81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C9FD9B" w14:textId="77777777" w:rsidR="00D81602" w:rsidRPr="00DF6182" w:rsidRDefault="00D81602" w:rsidP="00D81602">
      <w:p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61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Примерные критерии оценивания творческих работ </w:t>
      </w:r>
    </w:p>
    <w:p w14:paraId="43130757" w14:textId="77777777" w:rsidR="00D81602" w:rsidRPr="00DF6182" w:rsidRDefault="00D81602" w:rsidP="00D81602">
      <w:p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6"/>
        <w:gridCol w:w="4734"/>
      </w:tblGrid>
      <w:tr w:rsidR="00D81602" w:rsidRPr="00DF6182" w14:paraId="2A2E78EC" w14:textId="77777777" w:rsidTr="004465F1">
        <w:tc>
          <w:tcPr>
            <w:tcW w:w="5326" w:type="dxa"/>
          </w:tcPr>
          <w:p w14:paraId="4C0D5AE3" w14:textId="77777777" w:rsidR="00D81602" w:rsidRPr="00DF6182" w:rsidRDefault="00D81602" w:rsidP="004465F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61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Отметка «2»</w:t>
            </w:r>
          </w:p>
        </w:tc>
        <w:tc>
          <w:tcPr>
            <w:tcW w:w="4734" w:type="dxa"/>
          </w:tcPr>
          <w:p w14:paraId="37649ED7" w14:textId="77777777" w:rsidR="00D81602" w:rsidRPr="00DF6182" w:rsidRDefault="00D81602" w:rsidP="004465F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61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Отметка «3»</w:t>
            </w:r>
          </w:p>
        </w:tc>
      </w:tr>
      <w:tr w:rsidR="00D81602" w:rsidRPr="00DF6182" w14:paraId="318F7A42" w14:textId="77777777" w:rsidTr="004465F1">
        <w:tc>
          <w:tcPr>
            <w:tcW w:w="5326" w:type="dxa"/>
          </w:tcPr>
          <w:p w14:paraId="53E1AEE7" w14:textId="77777777" w:rsidR="00D81602" w:rsidRPr="00DF6182" w:rsidRDefault="00D81602" w:rsidP="004465F1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18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отсутствует или содержит грубые ошибки.</w:t>
            </w:r>
          </w:p>
          <w:p w14:paraId="13FFC477" w14:textId="77777777" w:rsidR="00D81602" w:rsidRPr="00DF6182" w:rsidRDefault="00D81602" w:rsidP="004465F1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182">
              <w:rPr>
                <w:rFonts w:ascii="Times New Roman" w:eastAsia="Calibri" w:hAnsi="Times New Roman" w:cs="Times New Roman"/>
                <w:sz w:val="24"/>
                <w:szCs w:val="24"/>
              </w:rPr>
              <w:t>Способ выполнения работы учеником не определён или выбран неправильно.</w:t>
            </w:r>
          </w:p>
        </w:tc>
        <w:tc>
          <w:tcPr>
            <w:tcW w:w="4734" w:type="dxa"/>
          </w:tcPr>
          <w:p w14:paraId="5620B5F6" w14:textId="77777777" w:rsidR="00D81602" w:rsidRPr="00DF6182" w:rsidRDefault="00D81602" w:rsidP="004465F1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частично изложена, содержит 1-2 ошибки, существенно не искажающие содержание. </w:t>
            </w:r>
          </w:p>
          <w:p w14:paraId="3FF18911" w14:textId="77777777" w:rsidR="00D81602" w:rsidRPr="00DF6182" w:rsidRDefault="00D81602" w:rsidP="004465F1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182">
              <w:rPr>
                <w:rFonts w:ascii="Times New Roman" w:eastAsia="Calibri" w:hAnsi="Times New Roman" w:cs="Times New Roman"/>
                <w:sz w:val="24"/>
                <w:szCs w:val="24"/>
              </w:rPr>
              <w:t>В работе использован только один ресурс.</w:t>
            </w:r>
          </w:p>
          <w:p w14:paraId="30241DD4" w14:textId="77777777" w:rsidR="00D81602" w:rsidRPr="00DF6182" w:rsidRDefault="00D81602" w:rsidP="004465F1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процессе выполнения работы допущены неточности. </w:t>
            </w:r>
          </w:p>
          <w:p w14:paraId="749920E2" w14:textId="77777777" w:rsidR="00D81602" w:rsidRPr="00DF6182" w:rsidRDefault="00D81602" w:rsidP="004465F1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182">
              <w:rPr>
                <w:rFonts w:ascii="Times New Roman" w:eastAsia="Calibri" w:hAnsi="Times New Roman" w:cs="Times New Roman"/>
                <w:sz w:val="24"/>
                <w:szCs w:val="24"/>
              </w:rPr>
              <w:t>Задание выполнялось под руководством и с помощью учителя.</w:t>
            </w:r>
          </w:p>
        </w:tc>
      </w:tr>
      <w:tr w:rsidR="00D81602" w:rsidRPr="00DF6182" w14:paraId="671F2210" w14:textId="77777777" w:rsidTr="004465F1">
        <w:tc>
          <w:tcPr>
            <w:tcW w:w="5326" w:type="dxa"/>
          </w:tcPr>
          <w:p w14:paraId="68520F10" w14:textId="77777777" w:rsidR="00D81602" w:rsidRPr="00DF6182" w:rsidRDefault="00D81602" w:rsidP="004465F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61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Отметка «4»</w:t>
            </w:r>
          </w:p>
        </w:tc>
        <w:tc>
          <w:tcPr>
            <w:tcW w:w="4734" w:type="dxa"/>
          </w:tcPr>
          <w:p w14:paraId="2F18D7E4" w14:textId="77777777" w:rsidR="00D81602" w:rsidRPr="00DF6182" w:rsidRDefault="00D81602" w:rsidP="004465F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61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Отметка «5»</w:t>
            </w:r>
          </w:p>
        </w:tc>
      </w:tr>
      <w:tr w:rsidR="00D81602" w:rsidRPr="00DF6182" w14:paraId="34C982CB" w14:textId="77777777" w:rsidTr="004465F1">
        <w:tc>
          <w:tcPr>
            <w:tcW w:w="5326" w:type="dxa"/>
          </w:tcPr>
          <w:p w14:paraId="306AB0A8" w14:textId="77777777" w:rsidR="00D81602" w:rsidRPr="00DF6182" w:rsidRDefault="00D81602" w:rsidP="004465F1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18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достаточно полная. Работа содержит 1-2 неточности. Использовано более одного ресурса.</w:t>
            </w:r>
          </w:p>
          <w:p w14:paraId="0807E5A4" w14:textId="77777777" w:rsidR="00D81602" w:rsidRPr="00DF6182" w:rsidRDefault="00D81602" w:rsidP="004465F1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182">
              <w:rPr>
                <w:rFonts w:ascii="Times New Roman" w:eastAsia="Calibri" w:hAnsi="Times New Roman" w:cs="Times New Roman"/>
                <w:sz w:val="24"/>
                <w:szCs w:val="24"/>
              </w:rPr>
              <w:t>Способ выполнения соответствует заданию.</w:t>
            </w:r>
          </w:p>
          <w:p w14:paraId="3201786E" w14:textId="77777777" w:rsidR="00D81602" w:rsidRPr="00DF6182" w:rsidRDefault="00D81602" w:rsidP="004465F1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1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Задание выполнено с консультативной помощью учителя и др.</w:t>
            </w:r>
          </w:p>
          <w:p w14:paraId="7D75E21C" w14:textId="77777777" w:rsidR="00D81602" w:rsidRPr="00DF6182" w:rsidRDefault="00D81602" w:rsidP="004465F1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182">
              <w:rPr>
                <w:rFonts w:ascii="Times New Roman" w:eastAsia="Calibri" w:hAnsi="Times New Roman" w:cs="Times New Roman"/>
                <w:sz w:val="24"/>
                <w:szCs w:val="24"/>
              </w:rPr>
              <w:t>Грамотное оформление и представление проекта.</w:t>
            </w:r>
          </w:p>
        </w:tc>
        <w:tc>
          <w:tcPr>
            <w:tcW w:w="4734" w:type="dxa"/>
          </w:tcPr>
          <w:p w14:paraId="2E703752" w14:textId="77777777" w:rsidR="00D81602" w:rsidRPr="00DF6182" w:rsidRDefault="00D81602" w:rsidP="004465F1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1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Информация представлена в полном объёме, изложена логично. </w:t>
            </w:r>
          </w:p>
          <w:p w14:paraId="2207150A" w14:textId="77777777" w:rsidR="00D81602" w:rsidRPr="00DF6182" w:rsidRDefault="00D81602" w:rsidP="004465F1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18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Использовано более двух ресурсов, источников информации разного вида.</w:t>
            </w:r>
          </w:p>
          <w:p w14:paraId="04BEE8B8" w14:textId="77777777" w:rsidR="00D81602" w:rsidRPr="00DF6182" w:rsidRDefault="00D81602" w:rsidP="004465F1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1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Задание на всех этапах выполнено учеником самостоятельно.</w:t>
            </w:r>
          </w:p>
          <w:p w14:paraId="2AF28448" w14:textId="77777777" w:rsidR="00D81602" w:rsidRPr="00DF6182" w:rsidRDefault="00D81602" w:rsidP="004465F1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182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оформление и эмоциональное представление проекта.</w:t>
            </w:r>
          </w:p>
        </w:tc>
      </w:tr>
    </w:tbl>
    <w:p w14:paraId="31AB67E9" w14:textId="77777777" w:rsidR="00D81602" w:rsidRPr="00DF6182" w:rsidRDefault="00D81602" w:rsidP="00D8160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7BE1809" w14:textId="77777777" w:rsidR="00D81602" w:rsidRPr="00DF6182" w:rsidRDefault="00D81602" w:rsidP="00D8160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F61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Примерные критерии оценивания </w:t>
      </w:r>
      <w:r w:rsidRPr="00DF618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 выполнение тестовых работ </w:t>
      </w:r>
    </w:p>
    <w:p w14:paraId="72ACC232" w14:textId="77777777" w:rsidR="00D81602" w:rsidRPr="00DF6182" w:rsidRDefault="00D81602" w:rsidP="00D8160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045"/>
        <w:gridCol w:w="1914"/>
        <w:gridCol w:w="1914"/>
        <w:gridCol w:w="1914"/>
      </w:tblGrid>
      <w:tr w:rsidR="00D81602" w:rsidRPr="00DF6182" w14:paraId="5106E9A5" w14:textId="77777777" w:rsidTr="004465F1">
        <w:trPr>
          <w:trHeight w:val="622"/>
        </w:trPr>
        <w:tc>
          <w:tcPr>
            <w:tcW w:w="2957" w:type="dxa"/>
            <w:vAlign w:val="center"/>
          </w:tcPr>
          <w:p w14:paraId="68A2E974" w14:textId="77777777" w:rsidR="00D81602" w:rsidRPr="00DF6182" w:rsidRDefault="00D81602" w:rsidP="004465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18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2957" w:type="dxa"/>
            <w:vAlign w:val="center"/>
          </w:tcPr>
          <w:p w14:paraId="4CE2F98E" w14:textId="77777777" w:rsidR="00D81602" w:rsidRPr="00DF6182" w:rsidRDefault="00D81602" w:rsidP="004465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18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2957" w:type="dxa"/>
            <w:vAlign w:val="center"/>
          </w:tcPr>
          <w:p w14:paraId="3A8CA470" w14:textId="77777777" w:rsidR="00D81602" w:rsidRPr="00DF6182" w:rsidRDefault="00D81602" w:rsidP="004465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18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2957" w:type="dxa"/>
            <w:vAlign w:val="center"/>
          </w:tcPr>
          <w:p w14:paraId="408D2D16" w14:textId="77777777" w:rsidR="00D81602" w:rsidRPr="00DF6182" w:rsidRDefault="00D81602" w:rsidP="004465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18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2958" w:type="dxa"/>
            <w:vAlign w:val="center"/>
          </w:tcPr>
          <w:p w14:paraId="03077B04" w14:textId="77777777" w:rsidR="00D81602" w:rsidRPr="00DF6182" w:rsidRDefault="00D81602" w:rsidP="004465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18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D81602" w:rsidRPr="00DF6182" w14:paraId="6FF42314" w14:textId="77777777" w:rsidTr="004465F1">
        <w:trPr>
          <w:trHeight w:val="561"/>
        </w:trPr>
        <w:tc>
          <w:tcPr>
            <w:tcW w:w="2957" w:type="dxa"/>
            <w:vAlign w:val="center"/>
          </w:tcPr>
          <w:p w14:paraId="113E4AB2" w14:textId="77777777" w:rsidR="00D81602" w:rsidRPr="00DF6182" w:rsidRDefault="00D81602" w:rsidP="004465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18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Процент выполнения</w:t>
            </w:r>
          </w:p>
        </w:tc>
        <w:tc>
          <w:tcPr>
            <w:tcW w:w="2957" w:type="dxa"/>
            <w:vAlign w:val="center"/>
          </w:tcPr>
          <w:p w14:paraId="1DC43A6D" w14:textId="77777777" w:rsidR="00D81602" w:rsidRPr="00DF6182" w:rsidRDefault="00D81602" w:rsidP="004465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F61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Менее 50</w:t>
            </w:r>
          </w:p>
        </w:tc>
        <w:tc>
          <w:tcPr>
            <w:tcW w:w="2957" w:type="dxa"/>
            <w:vAlign w:val="center"/>
          </w:tcPr>
          <w:p w14:paraId="0C021E13" w14:textId="77777777" w:rsidR="00D81602" w:rsidRPr="00DF6182" w:rsidRDefault="00D81602" w:rsidP="004465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F61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50-69</w:t>
            </w:r>
          </w:p>
        </w:tc>
        <w:tc>
          <w:tcPr>
            <w:tcW w:w="2957" w:type="dxa"/>
            <w:vAlign w:val="center"/>
          </w:tcPr>
          <w:p w14:paraId="48487467" w14:textId="77777777" w:rsidR="00D81602" w:rsidRPr="00DF6182" w:rsidRDefault="00D81602" w:rsidP="004465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F61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70-84</w:t>
            </w:r>
          </w:p>
        </w:tc>
        <w:tc>
          <w:tcPr>
            <w:tcW w:w="2958" w:type="dxa"/>
            <w:vAlign w:val="center"/>
          </w:tcPr>
          <w:p w14:paraId="1EA6616C" w14:textId="77777777" w:rsidR="00D81602" w:rsidRPr="00DF6182" w:rsidRDefault="00D81602" w:rsidP="004465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F61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85-100</w:t>
            </w:r>
          </w:p>
        </w:tc>
      </w:tr>
    </w:tbl>
    <w:p w14:paraId="03F2B4F9" w14:textId="77777777" w:rsidR="00D81602" w:rsidRPr="00DF6182" w:rsidRDefault="00D81602" w:rsidP="00D81602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156DEE" w14:textId="77777777" w:rsidR="00D81602" w:rsidRPr="00DF6182" w:rsidRDefault="00D81602" w:rsidP="00D81602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критерии</w:t>
      </w:r>
      <w:r w:rsidRPr="00DF6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оценивания презентаций</w:t>
      </w:r>
    </w:p>
    <w:p w14:paraId="7E270326" w14:textId="77777777" w:rsidR="00D81602" w:rsidRPr="00DF6182" w:rsidRDefault="00D81602" w:rsidP="00D81602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B0B1C8" w14:textId="77777777" w:rsidR="00D81602" w:rsidRPr="00DF6182" w:rsidRDefault="00D81602" w:rsidP="00D81602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18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видов творческой работы может быть презентация, составленная в программе PowerPoint.</w:t>
      </w:r>
    </w:p>
    <w:p w14:paraId="4AA10B90" w14:textId="77777777" w:rsidR="00D81602" w:rsidRPr="00DF6182" w:rsidRDefault="00D81602" w:rsidP="00D81602">
      <w:pPr>
        <w:spacing w:after="0" w:line="240" w:lineRule="auto"/>
        <w:ind w:left="720"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2030"/>
        <w:gridCol w:w="6832"/>
      </w:tblGrid>
      <w:tr w:rsidR="00D81602" w:rsidRPr="00DF6182" w14:paraId="15CB563B" w14:textId="77777777" w:rsidTr="004465F1">
        <w:tc>
          <w:tcPr>
            <w:tcW w:w="806" w:type="dxa"/>
          </w:tcPr>
          <w:p w14:paraId="1F457F36" w14:textId="77777777" w:rsidR="00D81602" w:rsidRPr="00DF6182" w:rsidRDefault="00D81602" w:rsidP="004465F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30" w:type="dxa"/>
          </w:tcPr>
          <w:p w14:paraId="482E03AC" w14:textId="77777777" w:rsidR="00D81602" w:rsidRPr="00DF6182" w:rsidRDefault="00D81602" w:rsidP="004465F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6832" w:type="dxa"/>
          </w:tcPr>
          <w:p w14:paraId="284FBB26" w14:textId="77777777" w:rsidR="00D81602" w:rsidRPr="00DF6182" w:rsidRDefault="00D81602" w:rsidP="004465F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Параметры</w:t>
            </w:r>
          </w:p>
        </w:tc>
      </w:tr>
      <w:tr w:rsidR="00D81602" w:rsidRPr="00DF6182" w14:paraId="5392F512" w14:textId="77777777" w:rsidTr="004465F1">
        <w:tc>
          <w:tcPr>
            <w:tcW w:w="806" w:type="dxa"/>
            <w:vMerge w:val="restart"/>
            <w:vAlign w:val="center"/>
          </w:tcPr>
          <w:p w14:paraId="34B7DC77" w14:textId="77777777" w:rsidR="00D81602" w:rsidRPr="00DF6182" w:rsidRDefault="00D81602" w:rsidP="004465F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30" w:type="dxa"/>
            <w:vMerge w:val="restart"/>
          </w:tcPr>
          <w:p w14:paraId="0C91A291" w14:textId="77777777" w:rsidR="00D81602" w:rsidRPr="00DF6182" w:rsidRDefault="00D81602" w:rsidP="004465F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F618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Дизайн презентации</w:t>
            </w:r>
          </w:p>
        </w:tc>
        <w:tc>
          <w:tcPr>
            <w:tcW w:w="6832" w:type="dxa"/>
          </w:tcPr>
          <w:p w14:paraId="4A164647" w14:textId="77777777" w:rsidR="00D81602" w:rsidRPr="00DF6182" w:rsidRDefault="00D81602" w:rsidP="004465F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дизайн</w:t>
            </w:r>
            <w:r w:rsidRPr="00DF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оформление презентации логично, отвечает требованиям эстетики, и не противоречит содержанию презентации</w:t>
            </w:r>
          </w:p>
        </w:tc>
      </w:tr>
      <w:tr w:rsidR="00D81602" w:rsidRPr="00DF6182" w14:paraId="307EDC73" w14:textId="77777777" w:rsidTr="004465F1">
        <w:tc>
          <w:tcPr>
            <w:tcW w:w="806" w:type="dxa"/>
            <w:vMerge/>
          </w:tcPr>
          <w:p w14:paraId="47D0A73A" w14:textId="77777777" w:rsidR="00D81602" w:rsidRPr="00DF6182" w:rsidRDefault="00D81602" w:rsidP="004465F1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vMerge/>
          </w:tcPr>
          <w:p w14:paraId="2AAC474B" w14:textId="77777777" w:rsidR="00D81602" w:rsidRPr="00DF6182" w:rsidRDefault="00D81602" w:rsidP="004465F1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2" w:type="dxa"/>
          </w:tcPr>
          <w:p w14:paraId="2E37DF50" w14:textId="77777777" w:rsidR="00D81602" w:rsidRPr="00DF6182" w:rsidRDefault="00D81602" w:rsidP="004465F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Диаграмма и рисунки</w:t>
            </w:r>
            <w:r w:rsidRPr="00DF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изображения привлекательны и соответствуют содержанию</w:t>
            </w:r>
          </w:p>
        </w:tc>
      </w:tr>
      <w:tr w:rsidR="00D81602" w:rsidRPr="00DF6182" w14:paraId="7B4CBFD5" w14:textId="77777777" w:rsidTr="004465F1">
        <w:tc>
          <w:tcPr>
            <w:tcW w:w="806" w:type="dxa"/>
            <w:vMerge/>
          </w:tcPr>
          <w:p w14:paraId="0DDC0032" w14:textId="77777777" w:rsidR="00D81602" w:rsidRPr="00DF6182" w:rsidRDefault="00D81602" w:rsidP="004465F1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vMerge/>
          </w:tcPr>
          <w:p w14:paraId="4C003E87" w14:textId="77777777" w:rsidR="00D81602" w:rsidRPr="00DF6182" w:rsidRDefault="00D81602" w:rsidP="004465F1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2" w:type="dxa"/>
          </w:tcPr>
          <w:p w14:paraId="406B9C02" w14:textId="77777777" w:rsidR="00D81602" w:rsidRPr="00DF6182" w:rsidRDefault="00D81602" w:rsidP="004465F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Текст, цвет, фон</w:t>
            </w:r>
            <w:r w:rsidRPr="00DF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текст легко читается, фон сочетается с графическими элементами</w:t>
            </w:r>
          </w:p>
        </w:tc>
      </w:tr>
      <w:tr w:rsidR="00D81602" w:rsidRPr="00DF6182" w14:paraId="6C523BD3" w14:textId="77777777" w:rsidTr="004465F1">
        <w:trPr>
          <w:trHeight w:val="385"/>
        </w:trPr>
        <w:tc>
          <w:tcPr>
            <w:tcW w:w="806" w:type="dxa"/>
            <w:vMerge/>
          </w:tcPr>
          <w:p w14:paraId="4A6836AE" w14:textId="77777777" w:rsidR="00D81602" w:rsidRPr="00DF6182" w:rsidRDefault="00D81602" w:rsidP="004465F1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vMerge/>
          </w:tcPr>
          <w:p w14:paraId="1B06850F" w14:textId="77777777" w:rsidR="00D81602" w:rsidRPr="00DF6182" w:rsidRDefault="00D81602" w:rsidP="004465F1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2" w:type="dxa"/>
          </w:tcPr>
          <w:p w14:paraId="642B4DBD" w14:textId="77777777" w:rsidR="00D81602" w:rsidRPr="00DF6182" w:rsidRDefault="00D81602" w:rsidP="004465F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Списки и таблицы</w:t>
            </w:r>
            <w:r w:rsidRPr="00DF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выстроены и размещены корректно</w:t>
            </w:r>
          </w:p>
        </w:tc>
      </w:tr>
      <w:tr w:rsidR="00D81602" w:rsidRPr="00DF6182" w14:paraId="43B62029" w14:textId="77777777" w:rsidTr="004465F1">
        <w:tc>
          <w:tcPr>
            <w:tcW w:w="806" w:type="dxa"/>
            <w:vMerge w:val="restart"/>
            <w:vAlign w:val="center"/>
          </w:tcPr>
          <w:p w14:paraId="29CE0AA2" w14:textId="77777777" w:rsidR="00D81602" w:rsidRPr="00DF6182" w:rsidRDefault="00D81602" w:rsidP="0044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30" w:type="dxa"/>
            <w:vMerge w:val="restart"/>
          </w:tcPr>
          <w:p w14:paraId="607AC1CA" w14:textId="77777777" w:rsidR="00D81602" w:rsidRPr="00DF6182" w:rsidRDefault="00D81602" w:rsidP="004465F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F618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Содержание</w:t>
            </w:r>
          </w:p>
        </w:tc>
        <w:tc>
          <w:tcPr>
            <w:tcW w:w="6832" w:type="dxa"/>
          </w:tcPr>
          <w:p w14:paraId="60695386" w14:textId="77777777" w:rsidR="00D81602" w:rsidRPr="00DF6182" w:rsidRDefault="00D81602" w:rsidP="004465F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Раскрыты </w:t>
            </w:r>
            <w:r w:rsidRPr="00DF6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 аспекты темы</w:t>
            </w:r>
          </w:p>
        </w:tc>
      </w:tr>
      <w:tr w:rsidR="00D81602" w:rsidRPr="00DF6182" w14:paraId="42FBD9AD" w14:textId="77777777" w:rsidTr="004465F1">
        <w:tc>
          <w:tcPr>
            <w:tcW w:w="806" w:type="dxa"/>
            <w:vMerge/>
          </w:tcPr>
          <w:p w14:paraId="3CFC8EA0" w14:textId="77777777" w:rsidR="00D81602" w:rsidRPr="00DF6182" w:rsidRDefault="00D81602" w:rsidP="0044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vMerge/>
          </w:tcPr>
          <w:p w14:paraId="3FF85FC6" w14:textId="77777777" w:rsidR="00D81602" w:rsidRPr="00DF6182" w:rsidRDefault="00D81602" w:rsidP="004465F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832" w:type="dxa"/>
          </w:tcPr>
          <w:p w14:paraId="367F0BFE" w14:textId="77777777" w:rsidR="00D81602" w:rsidRPr="00DF6182" w:rsidRDefault="00D81602" w:rsidP="004465F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Материал </w:t>
            </w:r>
            <w:r w:rsidRPr="00DF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 в доступной форме</w:t>
            </w:r>
          </w:p>
        </w:tc>
      </w:tr>
      <w:tr w:rsidR="00D81602" w:rsidRPr="00DF6182" w14:paraId="3F7AFC5C" w14:textId="77777777" w:rsidTr="004465F1">
        <w:tc>
          <w:tcPr>
            <w:tcW w:w="806" w:type="dxa"/>
            <w:vMerge/>
          </w:tcPr>
          <w:p w14:paraId="52DAA9D9" w14:textId="77777777" w:rsidR="00D81602" w:rsidRPr="00DF6182" w:rsidRDefault="00D81602" w:rsidP="0044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vMerge/>
          </w:tcPr>
          <w:p w14:paraId="29B2C82B" w14:textId="77777777" w:rsidR="00D81602" w:rsidRPr="00DF6182" w:rsidRDefault="00D81602" w:rsidP="004465F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832" w:type="dxa"/>
          </w:tcPr>
          <w:p w14:paraId="4AB5E765" w14:textId="77777777" w:rsidR="00D81602" w:rsidRPr="00DF6182" w:rsidRDefault="00D81602" w:rsidP="004465F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Систематизированный набор</w:t>
            </w:r>
            <w:r w:rsidRPr="00DF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оригинальных рисунков</w:t>
            </w:r>
          </w:p>
        </w:tc>
      </w:tr>
      <w:tr w:rsidR="00D81602" w:rsidRPr="00DF6182" w14:paraId="0E7FCD2F" w14:textId="77777777" w:rsidTr="004465F1">
        <w:tc>
          <w:tcPr>
            <w:tcW w:w="806" w:type="dxa"/>
            <w:vMerge/>
          </w:tcPr>
          <w:p w14:paraId="6C303A20" w14:textId="77777777" w:rsidR="00D81602" w:rsidRPr="00DF6182" w:rsidRDefault="00D81602" w:rsidP="0044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vMerge/>
          </w:tcPr>
          <w:p w14:paraId="1132BC43" w14:textId="77777777" w:rsidR="00D81602" w:rsidRPr="00DF6182" w:rsidRDefault="00D81602" w:rsidP="004465F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832" w:type="dxa"/>
          </w:tcPr>
          <w:p w14:paraId="626D19B3" w14:textId="77777777" w:rsidR="00D81602" w:rsidRPr="00DF6182" w:rsidRDefault="00D81602" w:rsidP="004465F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Слайды</w:t>
            </w:r>
            <w:r w:rsidRPr="00DF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расположены </w:t>
            </w:r>
            <w:r w:rsidRPr="00DF6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логической последовательности</w:t>
            </w:r>
          </w:p>
        </w:tc>
      </w:tr>
      <w:tr w:rsidR="00D81602" w:rsidRPr="00DF6182" w14:paraId="4140EFA9" w14:textId="77777777" w:rsidTr="004465F1">
        <w:tc>
          <w:tcPr>
            <w:tcW w:w="806" w:type="dxa"/>
            <w:vMerge/>
          </w:tcPr>
          <w:p w14:paraId="57EF3FCA" w14:textId="77777777" w:rsidR="00D81602" w:rsidRPr="00DF6182" w:rsidRDefault="00D81602" w:rsidP="0044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vMerge/>
          </w:tcPr>
          <w:p w14:paraId="106F1FAC" w14:textId="77777777" w:rsidR="00D81602" w:rsidRPr="00DF6182" w:rsidRDefault="00D81602" w:rsidP="004465F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832" w:type="dxa"/>
          </w:tcPr>
          <w:p w14:paraId="121EC38F" w14:textId="77777777" w:rsidR="00D81602" w:rsidRPr="00DF6182" w:rsidRDefault="00D81602" w:rsidP="004465F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Заключительный слайд с выводами</w:t>
            </w:r>
          </w:p>
        </w:tc>
      </w:tr>
      <w:tr w:rsidR="00D81602" w:rsidRPr="00DF6182" w14:paraId="7EF08C83" w14:textId="77777777" w:rsidTr="004465F1">
        <w:trPr>
          <w:trHeight w:val="295"/>
        </w:trPr>
        <w:tc>
          <w:tcPr>
            <w:tcW w:w="806" w:type="dxa"/>
            <w:vMerge/>
          </w:tcPr>
          <w:p w14:paraId="7336EE66" w14:textId="77777777" w:rsidR="00D81602" w:rsidRPr="00DF6182" w:rsidRDefault="00D81602" w:rsidP="0044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vMerge/>
          </w:tcPr>
          <w:p w14:paraId="1D64AE40" w14:textId="77777777" w:rsidR="00D81602" w:rsidRPr="00DF6182" w:rsidRDefault="00D81602" w:rsidP="004465F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832" w:type="dxa"/>
          </w:tcPr>
          <w:p w14:paraId="3A7D9602" w14:textId="77777777" w:rsidR="00D81602" w:rsidRPr="00DF6182" w:rsidRDefault="00D81602" w:rsidP="004465F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Библиография</w:t>
            </w:r>
            <w:r w:rsidRPr="00DF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перечислением всех использованных ресурсов</w:t>
            </w:r>
          </w:p>
        </w:tc>
      </w:tr>
      <w:tr w:rsidR="00D81602" w:rsidRPr="00DF6182" w14:paraId="263C3C65" w14:textId="77777777" w:rsidTr="004465F1">
        <w:tc>
          <w:tcPr>
            <w:tcW w:w="806" w:type="dxa"/>
            <w:vMerge w:val="restart"/>
            <w:vAlign w:val="center"/>
          </w:tcPr>
          <w:p w14:paraId="6D4B69DC" w14:textId="77777777" w:rsidR="00D81602" w:rsidRPr="00DF6182" w:rsidRDefault="00D81602" w:rsidP="004465F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30" w:type="dxa"/>
            <w:vMerge w:val="restart"/>
          </w:tcPr>
          <w:p w14:paraId="012908E6" w14:textId="77777777" w:rsidR="00D81602" w:rsidRPr="00DF6182" w:rsidRDefault="00D81602" w:rsidP="004465F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F618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Защита презентации</w:t>
            </w:r>
          </w:p>
        </w:tc>
        <w:tc>
          <w:tcPr>
            <w:tcW w:w="6832" w:type="dxa"/>
          </w:tcPr>
          <w:p w14:paraId="1E47094B" w14:textId="77777777" w:rsidR="00D81602" w:rsidRPr="00DF6182" w:rsidRDefault="00D81602" w:rsidP="004465F1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Речь</w:t>
            </w:r>
            <w:r w:rsidRPr="00DF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учащегося </w:t>
            </w:r>
            <w:r w:rsidRPr="00DF6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четкая и логичная</w:t>
            </w:r>
          </w:p>
        </w:tc>
      </w:tr>
      <w:tr w:rsidR="00D81602" w:rsidRPr="00DF6182" w14:paraId="04E800A3" w14:textId="77777777" w:rsidTr="004465F1">
        <w:trPr>
          <w:trHeight w:val="385"/>
        </w:trPr>
        <w:tc>
          <w:tcPr>
            <w:tcW w:w="806" w:type="dxa"/>
            <w:vMerge/>
          </w:tcPr>
          <w:p w14:paraId="6FE5ABDE" w14:textId="77777777" w:rsidR="00D81602" w:rsidRPr="00DF6182" w:rsidRDefault="00D81602" w:rsidP="004465F1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vMerge/>
          </w:tcPr>
          <w:p w14:paraId="58FF5C8B" w14:textId="77777777" w:rsidR="00D81602" w:rsidRPr="00DF6182" w:rsidRDefault="00D81602" w:rsidP="004465F1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2" w:type="dxa"/>
          </w:tcPr>
          <w:p w14:paraId="578E3083" w14:textId="77777777" w:rsidR="00D81602" w:rsidRPr="00DF6182" w:rsidRDefault="00D81602" w:rsidP="004465F1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 владеет материалом</w:t>
            </w:r>
            <w:r w:rsidRPr="00DF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всей темы</w:t>
            </w:r>
          </w:p>
        </w:tc>
      </w:tr>
    </w:tbl>
    <w:p w14:paraId="536D2808" w14:textId="77777777" w:rsidR="00D81602" w:rsidRPr="00DF6182" w:rsidRDefault="00D81602" w:rsidP="00D81602">
      <w:pPr>
        <w:spacing w:after="0" w:line="240" w:lineRule="auto"/>
        <w:ind w:left="720"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A5AB4D" w14:textId="77777777" w:rsidR="00D81602" w:rsidRPr="00DF6182" w:rsidRDefault="00D81602" w:rsidP="00D81602">
      <w:pPr>
        <w:numPr>
          <w:ilvl w:val="0"/>
          <w:numId w:val="13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1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Отметка «5» </w:t>
      </w:r>
      <w:r w:rsidRPr="00DF61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полное соответствие требованиям;</w:t>
      </w:r>
    </w:p>
    <w:p w14:paraId="77A96E21" w14:textId="77777777" w:rsidR="00D81602" w:rsidRPr="00DF6182" w:rsidRDefault="00D81602" w:rsidP="00D81602">
      <w:pPr>
        <w:numPr>
          <w:ilvl w:val="0"/>
          <w:numId w:val="13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1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Отметка «4»</w:t>
      </w:r>
      <w:r w:rsidRPr="00DF6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небольшие несоответствия выдвинутым требованиям;</w:t>
      </w:r>
    </w:p>
    <w:p w14:paraId="39F2DAEE" w14:textId="77777777" w:rsidR="00D81602" w:rsidRPr="00DF6182" w:rsidRDefault="00D81602" w:rsidP="00D81602">
      <w:pPr>
        <w:numPr>
          <w:ilvl w:val="0"/>
          <w:numId w:val="13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1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Отметка «3»</w:t>
      </w:r>
      <w:r w:rsidRPr="00DF6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минимальные знания темы и, возможно не совсем корректное оформление презентации;</w:t>
      </w:r>
    </w:p>
    <w:p w14:paraId="34C5A884" w14:textId="77777777" w:rsidR="00D81602" w:rsidRPr="00DF6182" w:rsidRDefault="00D81602" w:rsidP="00D81602">
      <w:pPr>
        <w:numPr>
          <w:ilvl w:val="0"/>
          <w:numId w:val="13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1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Отметка «2»</w:t>
      </w:r>
      <w:r w:rsidRPr="00DF6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во всех остальных случаях.</w:t>
      </w:r>
    </w:p>
    <w:bookmarkEnd w:id="7"/>
    <w:bookmarkEnd w:id="9"/>
    <w:p w14:paraId="74BB4431" w14:textId="77777777" w:rsidR="00D81602" w:rsidRPr="00DF6182" w:rsidRDefault="00D81602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F3408EE" w14:textId="77777777" w:rsidR="00D81602" w:rsidRPr="00DF6182" w:rsidRDefault="00D81602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bookmarkEnd w:id="8"/>
    <w:p w14:paraId="62A37114" w14:textId="77777777" w:rsidR="008978EC" w:rsidRPr="00DF6182" w:rsidRDefault="008978EC" w:rsidP="006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8978EC" w:rsidRPr="00DF6182" w:rsidSect="00DF6182">
      <w:type w:val="continuous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3D7F"/>
    <w:multiLevelType w:val="hybridMultilevel"/>
    <w:tmpl w:val="D07475A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8E19A6"/>
    <w:multiLevelType w:val="hybridMultilevel"/>
    <w:tmpl w:val="42BEE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31340"/>
    <w:multiLevelType w:val="hybridMultilevel"/>
    <w:tmpl w:val="6BDA0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91E48"/>
    <w:multiLevelType w:val="hybridMultilevel"/>
    <w:tmpl w:val="BB982D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E2102C2"/>
    <w:multiLevelType w:val="hybridMultilevel"/>
    <w:tmpl w:val="0234E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64B41"/>
    <w:multiLevelType w:val="hybridMultilevel"/>
    <w:tmpl w:val="91D29F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767D80"/>
    <w:multiLevelType w:val="hybridMultilevel"/>
    <w:tmpl w:val="DC287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654FC"/>
    <w:multiLevelType w:val="hybridMultilevel"/>
    <w:tmpl w:val="73424E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327653"/>
    <w:multiLevelType w:val="hybridMultilevel"/>
    <w:tmpl w:val="2A56B3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A7409AE"/>
    <w:multiLevelType w:val="hybridMultilevel"/>
    <w:tmpl w:val="2E328E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3193416"/>
    <w:multiLevelType w:val="hybridMultilevel"/>
    <w:tmpl w:val="723E2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FD5008"/>
    <w:multiLevelType w:val="hybridMultilevel"/>
    <w:tmpl w:val="118432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8E72A61"/>
    <w:multiLevelType w:val="hybridMultilevel"/>
    <w:tmpl w:val="1438160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12"/>
  </w:num>
  <w:num w:numId="9">
    <w:abstractNumId w:val="3"/>
  </w:num>
  <w:num w:numId="10">
    <w:abstractNumId w:val="11"/>
  </w:num>
  <w:num w:numId="11">
    <w:abstractNumId w:val="9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32"/>
    <w:rsid w:val="00025CAF"/>
    <w:rsid w:val="00175C28"/>
    <w:rsid w:val="001C36D6"/>
    <w:rsid w:val="003E0A0C"/>
    <w:rsid w:val="00406507"/>
    <w:rsid w:val="004465F1"/>
    <w:rsid w:val="00477C33"/>
    <w:rsid w:val="004A53C1"/>
    <w:rsid w:val="00525EA2"/>
    <w:rsid w:val="00566749"/>
    <w:rsid w:val="006059D6"/>
    <w:rsid w:val="006538DB"/>
    <w:rsid w:val="006A28BA"/>
    <w:rsid w:val="008978EC"/>
    <w:rsid w:val="008A13F1"/>
    <w:rsid w:val="0099243B"/>
    <w:rsid w:val="00AE7427"/>
    <w:rsid w:val="00B95B5D"/>
    <w:rsid w:val="00BB027B"/>
    <w:rsid w:val="00BD506A"/>
    <w:rsid w:val="00C87854"/>
    <w:rsid w:val="00D76220"/>
    <w:rsid w:val="00D81602"/>
    <w:rsid w:val="00DF6182"/>
    <w:rsid w:val="00EA7E11"/>
    <w:rsid w:val="00EC3032"/>
    <w:rsid w:val="00F0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F4CD"/>
  <w15:docId w15:val="{6FBB96F2-C2CA-45E6-A73A-9D4C4254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303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30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a3">
    <w:name w:val="List Paragraph"/>
    <w:basedOn w:val="a"/>
    <w:uiPriority w:val="34"/>
    <w:qFormat/>
    <w:rsid w:val="00EC3032"/>
    <w:pPr>
      <w:ind w:left="720"/>
      <w:contextualSpacing/>
    </w:pPr>
  </w:style>
  <w:style w:type="paragraph" w:customStyle="1" w:styleId="1">
    <w:name w:val="Стиль1"/>
    <w:basedOn w:val="a3"/>
    <w:link w:val="10"/>
    <w:qFormat/>
    <w:rsid w:val="008978EC"/>
    <w:pPr>
      <w:spacing w:after="0" w:line="240" w:lineRule="auto"/>
      <w:ind w:left="851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Стиль1 Знак"/>
    <w:basedOn w:val="a0"/>
    <w:link w:val="1"/>
    <w:rsid w:val="008978EC"/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25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5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8093</Words>
  <Characters>46132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Ефимова</dc:creator>
  <cp:lastModifiedBy>Елена</cp:lastModifiedBy>
  <cp:revision>12</cp:revision>
  <cp:lastPrinted>2023-09-11T07:54:00Z</cp:lastPrinted>
  <dcterms:created xsi:type="dcterms:W3CDTF">2023-08-31T19:12:00Z</dcterms:created>
  <dcterms:modified xsi:type="dcterms:W3CDTF">2023-10-06T11:30:00Z</dcterms:modified>
</cp:coreProperties>
</file>