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D4" w:rsidRPr="008142AD" w:rsidRDefault="005726AC" w:rsidP="008142AD">
      <w:pPr>
        <w:tabs>
          <w:tab w:val="left" w:pos="142"/>
          <w:tab w:val="left" w:pos="284"/>
        </w:tabs>
        <w:spacing w:after="0" w:line="240" w:lineRule="auto"/>
        <w:ind w:firstLine="284"/>
        <w:jc w:val="center"/>
        <w:rPr>
          <w:rFonts w:ascii="Times New Roman" w:hAnsi="Times New Roman" w:cs="Times New Roman"/>
          <w:lang w:val="ru-RU"/>
        </w:rPr>
      </w:pPr>
      <w:bookmarkStart w:id="0" w:name="block-5935493"/>
      <w:r w:rsidRPr="008142AD">
        <w:rPr>
          <w:rFonts w:ascii="Times New Roman" w:hAnsi="Times New Roman" w:cs="Times New Roman"/>
          <w:b/>
          <w:color w:val="000000"/>
          <w:lang w:val="ru-RU"/>
        </w:rPr>
        <w:t>МИНИСТЕРСТВО ПРОСВЕЩЕНИЯ РОССИЙСКОЙ ФЕДЕРАЦИИ</w:t>
      </w:r>
    </w:p>
    <w:p w:rsidR="009C73D4" w:rsidRPr="008142AD" w:rsidRDefault="005726AC" w:rsidP="008142AD">
      <w:pPr>
        <w:tabs>
          <w:tab w:val="left" w:pos="142"/>
          <w:tab w:val="left" w:pos="284"/>
        </w:tabs>
        <w:spacing w:after="0" w:line="240" w:lineRule="auto"/>
        <w:ind w:firstLine="284"/>
        <w:jc w:val="center"/>
        <w:rPr>
          <w:rFonts w:ascii="Times New Roman" w:hAnsi="Times New Roman" w:cs="Times New Roman"/>
          <w:b/>
          <w:color w:val="000000"/>
          <w:lang w:val="ru-RU"/>
        </w:rPr>
      </w:pPr>
      <w:r w:rsidRPr="008142AD">
        <w:rPr>
          <w:rFonts w:ascii="Times New Roman" w:hAnsi="Times New Roman" w:cs="Times New Roman"/>
          <w:b/>
          <w:color w:val="000000"/>
          <w:lang w:val="ru-RU"/>
        </w:rPr>
        <w:t xml:space="preserve">‌‌‌ </w:t>
      </w:r>
      <w:r w:rsidR="008142AD" w:rsidRPr="008142AD">
        <w:rPr>
          <w:rFonts w:ascii="Times New Roman" w:hAnsi="Times New Roman" w:cs="Times New Roman"/>
          <w:b/>
          <w:color w:val="000000"/>
          <w:lang w:val="ru-RU"/>
        </w:rPr>
        <w:t>Департамент образования Орловской области</w:t>
      </w:r>
    </w:p>
    <w:p w:rsidR="009C73D4" w:rsidRPr="008142AD" w:rsidRDefault="008142AD" w:rsidP="008142AD">
      <w:pPr>
        <w:tabs>
          <w:tab w:val="left" w:pos="142"/>
          <w:tab w:val="left" w:pos="284"/>
        </w:tabs>
        <w:spacing w:after="0" w:line="240" w:lineRule="auto"/>
        <w:ind w:firstLine="284"/>
        <w:jc w:val="center"/>
        <w:rPr>
          <w:rFonts w:ascii="Times New Roman" w:hAnsi="Times New Roman" w:cs="Times New Roman"/>
          <w:lang w:val="ru-RU"/>
        </w:rPr>
      </w:pPr>
      <w:r w:rsidRPr="008142AD">
        <w:rPr>
          <w:rFonts w:ascii="Times New Roman" w:hAnsi="Times New Roman" w:cs="Times New Roman"/>
          <w:b/>
          <w:color w:val="000000"/>
          <w:lang w:val="ru-RU"/>
        </w:rPr>
        <w:t>Отдел образования администрации Урицкого района</w:t>
      </w:r>
    </w:p>
    <w:p w:rsidR="009C73D4" w:rsidRPr="008142AD" w:rsidRDefault="005726AC" w:rsidP="008142AD">
      <w:pPr>
        <w:tabs>
          <w:tab w:val="left" w:pos="142"/>
          <w:tab w:val="left" w:pos="284"/>
        </w:tabs>
        <w:spacing w:after="0" w:line="240" w:lineRule="auto"/>
        <w:ind w:firstLine="284"/>
        <w:jc w:val="center"/>
        <w:rPr>
          <w:rFonts w:ascii="Times New Roman" w:hAnsi="Times New Roman" w:cs="Times New Roman"/>
          <w:lang w:val="ru-RU"/>
        </w:rPr>
      </w:pPr>
      <w:r w:rsidRPr="008142AD">
        <w:rPr>
          <w:rFonts w:ascii="Times New Roman" w:hAnsi="Times New Roman" w:cs="Times New Roman"/>
          <w:b/>
          <w:color w:val="000000"/>
          <w:lang w:val="ru-RU"/>
        </w:rPr>
        <w:t xml:space="preserve">МБОУ </w:t>
      </w:r>
      <w:proofErr w:type="spellStart"/>
      <w:r w:rsidRPr="008142AD">
        <w:rPr>
          <w:rFonts w:ascii="Times New Roman" w:hAnsi="Times New Roman" w:cs="Times New Roman"/>
          <w:b/>
          <w:color w:val="000000"/>
          <w:lang w:val="ru-RU"/>
        </w:rPr>
        <w:t>Муравлевская</w:t>
      </w:r>
      <w:proofErr w:type="spellEnd"/>
      <w:r w:rsidRPr="008142AD">
        <w:rPr>
          <w:rFonts w:ascii="Times New Roman" w:hAnsi="Times New Roman" w:cs="Times New Roman"/>
          <w:b/>
          <w:color w:val="000000"/>
          <w:lang w:val="ru-RU"/>
        </w:rPr>
        <w:t xml:space="preserve"> СОШ Урицкого района Орловской области</w:t>
      </w:r>
    </w:p>
    <w:p w:rsidR="009C73D4" w:rsidRPr="008142AD" w:rsidRDefault="009C73D4" w:rsidP="008142AD">
      <w:pPr>
        <w:tabs>
          <w:tab w:val="left" w:pos="142"/>
          <w:tab w:val="left" w:pos="284"/>
        </w:tabs>
        <w:spacing w:after="0" w:line="240" w:lineRule="auto"/>
        <w:ind w:firstLine="284"/>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rPr>
          <w:rFonts w:ascii="Times New Roman" w:hAnsi="Times New Roman" w:cs="Times New Roman"/>
          <w:lang w:val="ru-RU"/>
        </w:rPr>
      </w:pPr>
    </w:p>
    <w:tbl>
      <w:tblPr>
        <w:tblW w:w="0" w:type="auto"/>
        <w:tblLook w:val="04A0" w:firstRow="1" w:lastRow="0" w:firstColumn="1" w:lastColumn="0" w:noHBand="0" w:noVBand="1"/>
      </w:tblPr>
      <w:tblGrid>
        <w:gridCol w:w="3114"/>
        <w:gridCol w:w="3115"/>
        <w:gridCol w:w="3115"/>
      </w:tblGrid>
      <w:tr w:rsidR="00EC10A7" w:rsidRPr="006E1AAE" w:rsidTr="00EC10A7">
        <w:tc>
          <w:tcPr>
            <w:tcW w:w="3114" w:type="dxa"/>
          </w:tcPr>
          <w:p w:rsidR="00EC10A7" w:rsidRPr="006E1AAE" w:rsidRDefault="005726AC" w:rsidP="008142AD">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РАССМОТРЕНО</w:t>
            </w:r>
          </w:p>
          <w:p w:rsidR="00EC10A7" w:rsidRPr="006E1AAE" w:rsidRDefault="008142AD"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На педагогическом совете</w:t>
            </w:r>
          </w:p>
          <w:p w:rsidR="00EC10A7" w:rsidRPr="006E1AAE" w:rsidRDefault="005726AC"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 xml:space="preserve">________________________ </w:t>
            </w:r>
          </w:p>
          <w:p w:rsidR="00EC10A7" w:rsidRPr="006E1AAE" w:rsidRDefault="008142AD" w:rsidP="008142AD">
            <w:pPr>
              <w:tabs>
                <w:tab w:val="left" w:pos="142"/>
                <w:tab w:val="left" w:pos="284"/>
              </w:tabs>
              <w:autoSpaceDE w:val="0"/>
              <w:autoSpaceDN w:val="0"/>
              <w:spacing w:after="0" w:line="240" w:lineRule="auto"/>
              <w:ind w:firstLine="284"/>
              <w:jc w:val="right"/>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Захарова Е.Г.</w:t>
            </w:r>
          </w:p>
          <w:p w:rsidR="00EC10A7" w:rsidRPr="006E1AAE" w:rsidRDefault="008142AD"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Протокол №1 от 29.08.2023г</w:t>
            </w:r>
          </w:p>
          <w:p w:rsidR="00EC10A7" w:rsidRPr="006E1AAE" w:rsidRDefault="00EC10A7" w:rsidP="008142AD">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sz w:val="20"/>
                <w:szCs w:val="20"/>
                <w:lang w:val="ru-RU"/>
              </w:rPr>
            </w:pPr>
          </w:p>
        </w:tc>
        <w:tc>
          <w:tcPr>
            <w:tcW w:w="3115" w:type="dxa"/>
          </w:tcPr>
          <w:p w:rsidR="00EC10A7" w:rsidRPr="006E1AAE" w:rsidRDefault="005726AC"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СОГЛАСОВАНО</w:t>
            </w:r>
          </w:p>
          <w:p w:rsidR="00EC10A7" w:rsidRPr="006E1AAE" w:rsidRDefault="008142AD"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Руководитель ШМО</w:t>
            </w:r>
          </w:p>
          <w:p w:rsidR="00EC10A7" w:rsidRPr="006E1AAE" w:rsidRDefault="005726AC"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 xml:space="preserve">________________________ </w:t>
            </w:r>
          </w:p>
          <w:p w:rsidR="00EC10A7" w:rsidRPr="006E1AAE" w:rsidRDefault="008142AD" w:rsidP="008142AD">
            <w:pPr>
              <w:tabs>
                <w:tab w:val="left" w:pos="142"/>
                <w:tab w:val="left" w:pos="284"/>
              </w:tabs>
              <w:autoSpaceDE w:val="0"/>
              <w:autoSpaceDN w:val="0"/>
              <w:spacing w:after="0" w:line="240" w:lineRule="auto"/>
              <w:ind w:firstLine="284"/>
              <w:jc w:val="right"/>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Разумова Е.В.</w:t>
            </w:r>
          </w:p>
          <w:p w:rsidR="008142AD" w:rsidRPr="006E1AAE" w:rsidRDefault="008142AD"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Протокол №1 от 29.08.2023г</w:t>
            </w:r>
          </w:p>
          <w:p w:rsidR="00EC10A7" w:rsidRPr="006E1AAE" w:rsidRDefault="00EC10A7"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p>
          <w:p w:rsidR="00EC10A7" w:rsidRPr="006E1AAE" w:rsidRDefault="00EC10A7" w:rsidP="008142AD">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sz w:val="20"/>
                <w:szCs w:val="20"/>
                <w:lang w:val="ru-RU"/>
              </w:rPr>
            </w:pPr>
          </w:p>
        </w:tc>
        <w:tc>
          <w:tcPr>
            <w:tcW w:w="3115" w:type="dxa"/>
          </w:tcPr>
          <w:p w:rsidR="00EC10A7" w:rsidRPr="006E1AAE" w:rsidRDefault="005726AC"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УТВЕРЖДЕНО</w:t>
            </w:r>
          </w:p>
          <w:p w:rsidR="00EC10A7" w:rsidRPr="006E1AAE" w:rsidRDefault="008142AD"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Директор школы</w:t>
            </w:r>
          </w:p>
          <w:p w:rsidR="00EC10A7" w:rsidRPr="006E1AAE" w:rsidRDefault="005726AC"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 xml:space="preserve">________________________ </w:t>
            </w:r>
          </w:p>
          <w:p w:rsidR="00EC10A7" w:rsidRPr="006E1AAE" w:rsidRDefault="008142AD" w:rsidP="008142AD">
            <w:pPr>
              <w:tabs>
                <w:tab w:val="left" w:pos="142"/>
                <w:tab w:val="left" w:pos="284"/>
              </w:tabs>
              <w:autoSpaceDE w:val="0"/>
              <w:autoSpaceDN w:val="0"/>
              <w:spacing w:after="0" w:line="240" w:lineRule="auto"/>
              <w:ind w:firstLine="284"/>
              <w:jc w:val="right"/>
              <w:rPr>
                <w:rFonts w:ascii="Times New Roman" w:eastAsia="Times New Roman" w:hAnsi="Times New Roman" w:cs="Times New Roman"/>
                <w:color w:val="000000"/>
                <w:sz w:val="20"/>
                <w:szCs w:val="20"/>
                <w:lang w:val="ru-RU"/>
              </w:rPr>
            </w:pPr>
            <w:proofErr w:type="spellStart"/>
            <w:r w:rsidRPr="006E1AAE">
              <w:rPr>
                <w:rFonts w:ascii="Times New Roman" w:eastAsia="Times New Roman" w:hAnsi="Times New Roman" w:cs="Times New Roman"/>
                <w:color w:val="000000"/>
                <w:sz w:val="20"/>
                <w:szCs w:val="20"/>
                <w:lang w:val="ru-RU"/>
              </w:rPr>
              <w:t>Скукин</w:t>
            </w:r>
            <w:proofErr w:type="spellEnd"/>
            <w:r w:rsidRPr="006E1AAE">
              <w:rPr>
                <w:rFonts w:ascii="Times New Roman" w:eastAsia="Times New Roman" w:hAnsi="Times New Roman" w:cs="Times New Roman"/>
                <w:color w:val="000000"/>
                <w:sz w:val="20"/>
                <w:szCs w:val="20"/>
                <w:lang w:val="ru-RU"/>
              </w:rPr>
              <w:t xml:space="preserve"> В.В.</w:t>
            </w:r>
          </w:p>
          <w:p w:rsidR="00EC10A7" w:rsidRPr="006E1AAE" w:rsidRDefault="008142AD" w:rsidP="008142AD">
            <w:pPr>
              <w:tabs>
                <w:tab w:val="left" w:pos="142"/>
                <w:tab w:val="left" w:pos="284"/>
              </w:tabs>
              <w:autoSpaceDE w:val="0"/>
              <w:autoSpaceDN w:val="0"/>
              <w:spacing w:after="0" w:line="240" w:lineRule="auto"/>
              <w:ind w:firstLine="284"/>
              <w:rPr>
                <w:rFonts w:ascii="Times New Roman" w:eastAsia="Times New Roman" w:hAnsi="Times New Roman" w:cs="Times New Roman"/>
                <w:color w:val="000000"/>
                <w:sz w:val="20"/>
                <w:szCs w:val="20"/>
                <w:lang w:val="ru-RU"/>
              </w:rPr>
            </w:pPr>
            <w:r w:rsidRPr="006E1AAE">
              <w:rPr>
                <w:rFonts w:ascii="Times New Roman" w:eastAsia="Times New Roman" w:hAnsi="Times New Roman" w:cs="Times New Roman"/>
                <w:color w:val="000000"/>
                <w:sz w:val="20"/>
                <w:szCs w:val="20"/>
                <w:lang w:val="ru-RU"/>
              </w:rPr>
              <w:t>Приказ № 38 от 30.08.2023г</w:t>
            </w:r>
            <w:r w:rsidR="005726AC" w:rsidRPr="006E1AAE">
              <w:rPr>
                <w:rFonts w:ascii="Times New Roman" w:eastAsia="Times New Roman" w:hAnsi="Times New Roman" w:cs="Times New Roman"/>
                <w:color w:val="000000"/>
                <w:sz w:val="20"/>
                <w:szCs w:val="20"/>
                <w:lang w:val="ru-RU"/>
              </w:rPr>
              <w:t>.</w:t>
            </w:r>
          </w:p>
          <w:p w:rsidR="00EC10A7" w:rsidRPr="006E1AAE" w:rsidRDefault="00EC10A7" w:rsidP="008142AD">
            <w:pPr>
              <w:tabs>
                <w:tab w:val="left" w:pos="142"/>
                <w:tab w:val="left" w:pos="284"/>
              </w:tabs>
              <w:autoSpaceDE w:val="0"/>
              <w:autoSpaceDN w:val="0"/>
              <w:spacing w:after="0" w:line="240" w:lineRule="auto"/>
              <w:ind w:firstLine="284"/>
              <w:jc w:val="both"/>
              <w:rPr>
                <w:rFonts w:ascii="Times New Roman" w:eastAsia="Times New Roman" w:hAnsi="Times New Roman" w:cs="Times New Roman"/>
                <w:color w:val="000000"/>
                <w:sz w:val="20"/>
                <w:szCs w:val="20"/>
                <w:lang w:val="ru-RU"/>
              </w:rPr>
            </w:pPr>
          </w:p>
        </w:tc>
      </w:tr>
    </w:tbl>
    <w:p w:rsidR="009C73D4" w:rsidRPr="008142AD" w:rsidRDefault="009C73D4" w:rsidP="008142AD">
      <w:pPr>
        <w:tabs>
          <w:tab w:val="left" w:pos="142"/>
          <w:tab w:val="left" w:pos="284"/>
        </w:tabs>
        <w:spacing w:after="0" w:line="240" w:lineRule="auto"/>
        <w:ind w:firstLine="284"/>
        <w:rPr>
          <w:rFonts w:ascii="Times New Roman" w:hAnsi="Times New Roman" w:cs="Times New Roman"/>
          <w:lang w:val="ru-RU"/>
        </w:rPr>
      </w:pPr>
    </w:p>
    <w:p w:rsidR="009C73D4" w:rsidRPr="008142AD" w:rsidRDefault="005726AC" w:rsidP="008142AD">
      <w:pPr>
        <w:tabs>
          <w:tab w:val="left" w:pos="142"/>
          <w:tab w:val="left" w:pos="284"/>
        </w:tabs>
        <w:spacing w:after="0" w:line="240" w:lineRule="auto"/>
        <w:ind w:firstLine="284"/>
        <w:rPr>
          <w:rFonts w:ascii="Times New Roman" w:hAnsi="Times New Roman" w:cs="Times New Roman"/>
          <w:lang w:val="ru-RU"/>
        </w:rPr>
      </w:pPr>
      <w:r w:rsidRPr="008142AD">
        <w:rPr>
          <w:rFonts w:ascii="Times New Roman" w:hAnsi="Times New Roman" w:cs="Times New Roman"/>
          <w:color w:val="000000"/>
          <w:lang w:val="ru-RU"/>
        </w:rPr>
        <w:t>‌</w:t>
      </w:r>
    </w:p>
    <w:p w:rsidR="009C73D4" w:rsidRPr="008142AD" w:rsidRDefault="009C73D4" w:rsidP="008142AD">
      <w:pPr>
        <w:tabs>
          <w:tab w:val="left" w:pos="142"/>
          <w:tab w:val="left" w:pos="284"/>
        </w:tabs>
        <w:spacing w:after="0" w:line="240" w:lineRule="auto"/>
        <w:ind w:firstLine="284"/>
        <w:rPr>
          <w:rFonts w:ascii="Times New Roman" w:hAnsi="Times New Roman" w:cs="Times New Roman"/>
          <w:lang w:val="ru-RU"/>
        </w:rPr>
      </w:pPr>
    </w:p>
    <w:p w:rsidR="009C73D4" w:rsidRDefault="009C73D4"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Pr="008142AD" w:rsidRDefault="006E1AAE" w:rsidP="008142AD">
      <w:pPr>
        <w:tabs>
          <w:tab w:val="left" w:pos="142"/>
          <w:tab w:val="left" w:pos="284"/>
        </w:tabs>
        <w:spacing w:after="0" w:line="240" w:lineRule="auto"/>
        <w:ind w:firstLine="284"/>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rPr>
          <w:rFonts w:ascii="Times New Roman" w:hAnsi="Times New Roman" w:cs="Times New Roman"/>
          <w:lang w:val="ru-RU"/>
        </w:rPr>
      </w:pPr>
    </w:p>
    <w:p w:rsidR="009C73D4" w:rsidRPr="006E1AAE" w:rsidRDefault="005726AC" w:rsidP="008142AD">
      <w:pPr>
        <w:tabs>
          <w:tab w:val="left" w:pos="142"/>
          <w:tab w:val="left" w:pos="284"/>
        </w:tabs>
        <w:spacing w:after="0" w:line="240" w:lineRule="auto"/>
        <w:ind w:firstLine="284"/>
        <w:jc w:val="center"/>
        <w:rPr>
          <w:rFonts w:ascii="Times New Roman" w:hAnsi="Times New Roman" w:cs="Times New Roman"/>
          <w:sz w:val="28"/>
          <w:szCs w:val="28"/>
          <w:lang w:val="ru-RU"/>
        </w:rPr>
      </w:pPr>
      <w:r w:rsidRPr="006E1AAE">
        <w:rPr>
          <w:rFonts w:ascii="Times New Roman" w:hAnsi="Times New Roman" w:cs="Times New Roman"/>
          <w:b/>
          <w:color w:val="000000"/>
          <w:sz w:val="28"/>
          <w:szCs w:val="28"/>
          <w:lang w:val="ru-RU"/>
        </w:rPr>
        <w:t>РАБОЧАЯ ПРОГРАММА</w:t>
      </w:r>
    </w:p>
    <w:p w:rsidR="009C73D4" w:rsidRPr="006E1AAE" w:rsidRDefault="005726AC" w:rsidP="008142AD">
      <w:pPr>
        <w:tabs>
          <w:tab w:val="left" w:pos="142"/>
          <w:tab w:val="left" w:pos="284"/>
        </w:tabs>
        <w:spacing w:after="0" w:line="240" w:lineRule="auto"/>
        <w:ind w:firstLine="284"/>
        <w:jc w:val="center"/>
        <w:rPr>
          <w:rFonts w:ascii="Times New Roman" w:hAnsi="Times New Roman" w:cs="Times New Roman"/>
          <w:sz w:val="28"/>
          <w:szCs w:val="28"/>
          <w:lang w:val="ru-RU"/>
        </w:rPr>
      </w:pPr>
      <w:r w:rsidRPr="006E1AAE">
        <w:rPr>
          <w:rFonts w:ascii="Times New Roman" w:hAnsi="Times New Roman" w:cs="Times New Roman"/>
          <w:color w:val="000000"/>
          <w:sz w:val="28"/>
          <w:szCs w:val="28"/>
          <w:lang w:val="ru-RU"/>
        </w:rPr>
        <w:t>(</w:t>
      </w:r>
      <w:r w:rsidRPr="006E1AAE">
        <w:rPr>
          <w:rFonts w:ascii="Times New Roman" w:hAnsi="Times New Roman" w:cs="Times New Roman"/>
          <w:color w:val="000000"/>
          <w:sz w:val="28"/>
          <w:szCs w:val="28"/>
        </w:rPr>
        <w:t>ID</w:t>
      </w:r>
      <w:r w:rsidRPr="006E1AAE">
        <w:rPr>
          <w:rFonts w:ascii="Times New Roman" w:hAnsi="Times New Roman" w:cs="Times New Roman"/>
          <w:color w:val="000000"/>
          <w:sz w:val="28"/>
          <w:szCs w:val="28"/>
          <w:lang w:val="ru-RU"/>
        </w:rPr>
        <w:t xml:space="preserve"> 834461)</w:t>
      </w:r>
    </w:p>
    <w:p w:rsidR="009C73D4" w:rsidRPr="006E1AAE" w:rsidRDefault="009C73D4" w:rsidP="008142AD">
      <w:pPr>
        <w:tabs>
          <w:tab w:val="left" w:pos="142"/>
          <w:tab w:val="left" w:pos="284"/>
        </w:tabs>
        <w:spacing w:after="0" w:line="240" w:lineRule="auto"/>
        <w:ind w:firstLine="284"/>
        <w:jc w:val="center"/>
        <w:rPr>
          <w:rFonts w:ascii="Times New Roman" w:hAnsi="Times New Roman" w:cs="Times New Roman"/>
          <w:sz w:val="28"/>
          <w:szCs w:val="28"/>
          <w:lang w:val="ru-RU"/>
        </w:rPr>
      </w:pPr>
    </w:p>
    <w:p w:rsidR="009C73D4" w:rsidRPr="006E1AAE" w:rsidRDefault="005726AC" w:rsidP="008142AD">
      <w:pPr>
        <w:tabs>
          <w:tab w:val="left" w:pos="142"/>
          <w:tab w:val="left" w:pos="284"/>
        </w:tabs>
        <w:spacing w:after="0" w:line="240" w:lineRule="auto"/>
        <w:ind w:firstLine="284"/>
        <w:jc w:val="center"/>
        <w:rPr>
          <w:rFonts w:ascii="Times New Roman" w:hAnsi="Times New Roman" w:cs="Times New Roman"/>
          <w:sz w:val="28"/>
          <w:szCs w:val="28"/>
          <w:lang w:val="ru-RU"/>
        </w:rPr>
      </w:pPr>
      <w:r w:rsidRPr="006E1AAE">
        <w:rPr>
          <w:rFonts w:ascii="Times New Roman" w:hAnsi="Times New Roman" w:cs="Times New Roman"/>
          <w:b/>
          <w:color w:val="000000"/>
          <w:sz w:val="28"/>
          <w:szCs w:val="28"/>
          <w:lang w:val="ru-RU"/>
        </w:rPr>
        <w:t>учебного предмета «Математика»</w:t>
      </w:r>
    </w:p>
    <w:p w:rsidR="009C73D4" w:rsidRPr="006E1AAE" w:rsidRDefault="005726AC" w:rsidP="008142AD">
      <w:pPr>
        <w:tabs>
          <w:tab w:val="left" w:pos="142"/>
          <w:tab w:val="left" w:pos="284"/>
        </w:tabs>
        <w:spacing w:after="0" w:line="240" w:lineRule="auto"/>
        <w:ind w:firstLine="284"/>
        <w:jc w:val="center"/>
        <w:rPr>
          <w:rFonts w:ascii="Times New Roman" w:hAnsi="Times New Roman" w:cs="Times New Roman"/>
          <w:sz w:val="28"/>
          <w:szCs w:val="28"/>
          <w:lang w:val="ru-RU"/>
        </w:rPr>
      </w:pPr>
      <w:r w:rsidRPr="006E1AAE">
        <w:rPr>
          <w:rFonts w:ascii="Times New Roman" w:hAnsi="Times New Roman" w:cs="Times New Roman"/>
          <w:color w:val="000000"/>
          <w:sz w:val="28"/>
          <w:szCs w:val="28"/>
          <w:lang w:val="ru-RU"/>
        </w:rPr>
        <w:t>для обучающихся 1– 4 классов</w:t>
      </w:r>
    </w:p>
    <w:p w:rsidR="009C73D4" w:rsidRPr="006E1AAE" w:rsidRDefault="009C73D4" w:rsidP="008142AD">
      <w:pPr>
        <w:tabs>
          <w:tab w:val="left" w:pos="142"/>
          <w:tab w:val="left" w:pos="284"/>
        </w:tabs>
        <w:spacing w:after="0" w:line="240" w:lineRule="auto"/>
        <w:ind w:firstLine="284"/>
        <w:jc w:val="center"/>
        <w:rPr>
          <w:rFonts w:ascii="Times New Roman" w:hAnsi="Times New Roman" w:cs="Times New Roman"/>
          <w:sz w:val="28"/>
          <w:szCs w:val="28"/>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9C73D4" w:rsidP="008142AD">
      <w:pPr>
        <w:tabs>
          <w:tab w:val="left" w:pos="142"/>
          <w:tab w:val="left" w:pos="284"/>
        </w:tabs>
        <w:spacing w:after="0" w:line="240" w:lineRule="auto"/>
        <w:ind w:firstLine="284"/>
        <w:jc w:val="center"/>
        <w:rPr>
          <w:rFonts w:ascii="Times New Roman" w:hAnsi="Times New Roman" w:cs="Times New Roman"/>
          <w:lang w:val="ru-RU"/>
        </w:rPr>
      </w:pPr>
    </w:p>
    <w:p w:rsidR="009C73D4" w:rsidRPr="008142AD" w:rsidRDefault="005726AC" w:rsidP="008142AD">
      <w:pPr>
        <w:tabs>
          <w:tab w:val="left" w:pos="142"/>
          <w:tab w:val="left" w:pos="284"/>
        </w:tabs>
        <w:spacing w:after="0" w:line="240" w:lineRule="auto"/>
        <w:ind w:firstLine="284"/>
        <w:jc w:val="center"/>
        <w:rPr>
          <w:rFonts w:ascii="Times New Roman" w:hAnsi="Times New Roman" w:cs="Times New Roman"/>
          <w:lang w:val="ru-RU"/>
        </w:rPr>
      </w:pPr>
      <w:r w:rsidRPr="008142AD">
        <w:rPr>
          <w:rFonts w:ascii="Times New Roman" w:hAnsi="Times New Roman" w:cs="Times New Roman"/>
          <w:color w:val="000000"/>
          <w:lang w:val="ru-RU"/>
        </w:rPr>
        <w:t>​</w:t>
      </w:r>
      <w:r w:rsidRPr="008142AD">
        <w:rPr>
          <w:rFonts w:ascii="Times New Roman" w:hAnsi="Times New Roman" w:cs="Times New Roman"/>
          <w:b/>
          <w:color w:val="000000"/>
          <w:lang w:val="ru-RU"/>
        </w:rPr>
        <w:t>‌ ‌</w:t>
      </w:r>
      <w:r w:rsidRPr="008142AD">
        <w:rPr>
          <w:rFonts w:ascii="Times New Roman" w:hAnsi="Times New Roman" w:cs="Times New Roman"/>
          <w:color w:val="000000"/>
          <w:lang w:val="ru-RU"/>
        </w:rPr>
        <w:t>​</w:t>
      </w:r>
    </w:p>
    <w:p w:rsidR="009C73D4" w:rsidRPr="008142AD" w:rsidRDefault="009C73D4" w:rsidP="008142AD">
      <w:pPr>
        <w:tabs>
          <w:tab w:val="left" w:pos="142"/>
          <w:tab w:val="left" w:pos="284"/>
        </w:tabs>
        <w:spacing w:after="0" w:line="240" w:lineRule="auto"/>
        <w:ind w:firstLine="284"/>
        <w:rPr>
          <w:rFonts w:ascii="Times New Roman" w:hAnsi="Times New Roman" w:cs="Times New Roman"/>
          <w:lang w:val="ru-RU"/>
        </w:rPr>
      </w:pPr>
    </w:p>
    <w:p w:rsidR="009C73D4" w:rsidRDefault="009C73D4"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8142AD">
      <w:pPr>
        <w:tabs>
          <w:tab w:val="left" w:pos="142"/>
          <w:tab w:val="left" w:pos="284"/>
        </w:tabs>
        <w:spacing w:after="0" w:line="240" w:lineRule="auto"/>
        <w:ind w:firstLine="284"/>
        <w:rPr>
          <w:rFonts w:ascii="Times New Roman" w:hAnsi="Times New Roman" w:cs="Times New Roman"/>
          <w:lang w:val="ru-RU"/>
        </w:rPr>
      </w:pPr>
    </w:p>
    <w:p w:rsidR="006E1AAE" w:rsidRDefault="006E1AAE" w:rsidP="006E1AAE">
      <w:pPr>
        <w:tabs>
          <w:tab w:val="left" w:pos="142"/>
          <w:tab w:val="left" w:pos="284"/>
          <w:tab w:val="left" w:pos="4236"/>
        </w:tabs>
        <w:spacing w:after="0" w:line="240" w:lineRule="auto"/>
        <w:rPr>
          <w:rFonts w:ascii="Times New Roman" w:hAnsi="Times New Roman" w:cs="Times New Roman"/>
          <w:lang w:val="ru-RU"/>
        </w:rPr>
      </w:pPr>
    </w:p>
    <w:p w:rsidR="006E1AAE" w:rsidRPr="008142AD" w:rsidRDefault="006E1AAE" w:rsidP="006E1AAE">
      <w:pPr>
        <w:tabs>
          <w:tab w:val="left" w:pos="142"/>
          <w:tab w:val="left" w:pos="284"/>
        </w:tabs>
        <w:spacing w:after="0" w:line="240" w:lineRule="auto"/>
        <w:ind w:firstLine="284"/>
        <w:jc w:val="center"/>
        <w:rPr>
          <w:rFonts w:ascii="Times New Roman" w:hAnsi="Times New Roman" w:cs="Times New Roman"/>
          <w:lang w:val="ru-RU"/>
        </w:rPr>
        <w:sectPr w:rsidR="006E1AAE" w:rsidRPr="008142AD" w:rsidSect="008142AD">
          <w:pgSz w:w="11906" w:h="16383"/>
          <w:pgMar w:top="1134" w:right="992" w:bottom="1134" w:left="1134" w:header="720" w:footer="720" w:gutter="0"/>
          <w:cols w:space="720"/>
        </w:sectPr>
      </w:pPr>
      <w:r>
        <w:rPr>
          <w:rFonts w:ascii="Times New Roman" w:hAnsi="Times New Roman" w:cs="Times New Roman"/>
          <w:lang w:val="ru-RU"/>
        </w:rPr>
        <w:t xml:space="preserve">с. </w:t>
      </w:r>
      <w:proofErr w:type="spellStart"/>
      <w:r>
        <w:rPr>
          <w:rFonts w:ascii="Times New Roman" w:hAnsi="Times New Roman" w:cs="Times New Roman"/>
          <w:lang w:val="ru-RU"/>
        </w:rPr>
        <w:t>Муравлево</w:t>
      </w:r>
      <w:proofErr w:type="spellEnd"/>
      <w:r>
        <w:rPr>
          <w:rFonts w:ascii="Times New Roman" w:hAnsi="Times New Roman" w:cs="Times New Roman"/>
          <w:lang w:val="ru-RU"/>
        </w:rPr>
        <w:t>, 2023г</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bookmarkStart w:id="1" w:name="block-5935495"/>
      <w:bookmarkEnd w:id="0"/>
      <w:r w:rsidRPr="008142AD">
        <w:rPr>
          <w:rFonts w:ascii="Times New Roman" w:hAnsi="Times New Roman" w:cs="Times New Roman"/>
          <w:b/>
          <w:color w:val="000000"/>
          <w:lang w:val="ru-RU"/>
        </w:rPr>
        <w:lastRenderedPageBreak/>
        <w:t>ПОЯСНИТЕЛЬНАЯ ЗАПИСКА</w:t>
      </w:r>
    </w:p>
    <w:p w:rsidR="009C73D4" w:rsidRPr="008142AD" w:rsidRDefault="009C73D4" w:rsidP="008142AD">
      <w:pPr>
        <w:tabs>
          <w:tab w:val="left" w:pos="142"/>
          <w:tab w:val="left" w:pos="284"/>
        </w:tabs>
        <w:spacing w:after="0" w:line="240" w:lineRule="auto"/>
        <w:ind w:firstLine="284"/>
        <w:jc w:val="both"/>
        <w:rPr>
          <w:rFonts w:ascii="Times New Roman" w:hAnsi="Times New Roman" w:cs="Times New Roman"/>
          <w:lang w:val="ru-RU"/>
        </w:rPr>
      </w:pP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меньше», «равно</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неравно», «порядок»), смысла арифметических действий, зависимостей (работа, движение, продолжительность события);</w:t>
      </w:r>
    </w:p>
    <w:p w:rsidR="009C73D4" w:rsidRPr="008142AD" w:rsidRDefault="00EC10A7" w:rsidP="008142AD">
      <w:pPr>
        <w:tabs>
          <w:tab w:val="left" w:pos="142"/>
          <w:tab w:val="left" w:pos="284"/>
        </w:tabs>
        <w:spacing w:after="0" w:line="240" w:lineRule="auto"/>
        <w:ind w:firstLine="284"/>
        <w:jc w:val="both"/>
        <w:rPr>
          <w:rFonts w:ascii="Times New Roman" w:hAnsi="Times New Roman" w:cs="Times New Roman"/>
          <w:lang w:val="ru-RU"/>
        </w:rPr>
      </w:pPr>
      <w:r>
        <w:rPr>
          <w:rFonts w:ascii="Times New Roman" w:hAnsi="Times New Roman" w:cs="Times New Roman"/>
          <w:color w:val="000000"/>
          <w:lang w:val="ru-RU"/>
        </w:rPr>
        <w:t xml:space="preserve">обеспечение </w:t>
      </w:r>
      <w:proofErr w:type="gramStart"/>
      <w:r>
        <w:rPr>
          <w:rFonts w:ascii="Times New Roman" w:hAnsi="Times New Roman" w:cs="Times New Roman"/>
          <w:color w:val="000000"/>
          <w:lang w:val="ru-RU"/>
        </w:rPr>
        <w:t xml:space="preserve">математического </w:t>
      </w:r>
      <w:r w:rsidR="005726AC" w:rsidRPr="008142AD">
        <w:rPr>
          <w:rFonts w:ascii="Times New Roman" w:hAnsi="Times New Roman" w:cs="Times New Roman"/>
          <w:color w:val="000000"/>
          <w:lang w:val="ru-RU"/>
        </w:rPr>
        <w:t>развития</w:t>
      </w:r>
      <w:proofErr w:type="gramEnd"/>
      <w:r w:rsidR="005726AC" w:rsidRPr="008142AD">
        <w:rPr>
          <w:rFonts w:ascii="Times New Roman" w:hAnsi="Times New Roman" w:cs="Times New Roman"/>
          <w:color w:val="000000"/>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142AD">
        <w:rPr>
          <w:rFonts w:ascii="Times New Roman" w:hAnsi="Times New Roman" w:cs="Times New Roman"/>
          <w:color w:val="000000"/>
          <w:lang w:val="ru-RU"/>
        </w:rPr>
        <w:t>метапредметных</w:t>
      </w:r>
      <w:proofErr w:type="spellEnd"/>
      <w:r w:rsidRPr="008142AD">
        <w:rPr>
          <w:rFonts w:ascii="Times New Roman" w:hAnsi="Times New Roman" w:cs="Times New Roman"/>
          <w:color w:val="000000"/>
          <w:lang w:val="ru-RU"/>
        </w:rPr>
        <w:t xml:space="preserve"> действий и умений, которые могут быть достигнуты на этом этапе обучения.</w:t>
      </w:r>
    </w:p>
    <w:p w:rsidR="009C73D4" w:rsidRPr="008142AD" w:rsidRDefault="005726A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w:t>
      </w:r>
      <w:bookmarkStart w:id="2" w:name="bc284a2b-8dc7-47b2-bec2-e0e566c832dd"/>
      <w:r w:rsidRPr="008142AD">
        <w:rPr>
          <w:rFonts w:ascii="Times New Roman" w:hAnsi="Times New Roman" w:cs="Times New Roman"/>
          <w:color w:val="000000"/>
          <w:lang w:val="ru-RU"/>
        </w:rPr>
        <w:t>На изучение математики отводится 540 часов: в 1 классе – 132 часа (4 часа в неделю), во 2 классе – 1</w:t>
      </w:r>
      <w:r w:rsidR="008E1FDC" w:rsidRPr="008142AD">
        <w:rPr>
          <w:rFonts w:ascii="Times New Roman" w:hAnsi="Times New Roman" w:cs="Times New Roman"/>
          <w:color w:val="000000"/>
          <w:lang w:val="ru-RU"/>
        </w:rPr>
        <w:t>70</w:t>
      </w:r>
      <w:r w:rsidRPr="008142AD">
        <w:rPr>
          <w:rFonts w:ascii="Times New Roman" w:hAnsi="Times New Roman" w:cs="Times New Roman"/>
          <w:color w:val="000000"/>
          <w:lang w:val="ru-RU"/>
        </w:rPr>
        <w:t xml:space="preserve"> часов (</w:t>
      </w:r>
      <w:r w:rsidR="008E1FDC" w:rsidRPr="008142AD">
        <w:rPr>
          <w:rFonts w:ascii="Times New Roman" w:hAnsi="Times New Roman" w:cs="Times New Roman"/>
          <w:color w:val="000000"/>
          <w:lang w:val="ru-RU"/>
        </w:rPr>
        <w:t>5</w:t>
      </w:r>
      <w:r w:rsidRPr="008142AD">
        <w:rPr>
          <w:rFonts w:ascii="Times New Roman" w:hAnsi="Times New Roman" w:cs="Times New Roman"/>
          <w:color w:val="000000"/>
          <w:lang w:val="ru-RU"/>
        </w:rPr>
        <w:t xml:space="preserve"> час</w:t>
      </w:r>
      <w:r w:rsidR="008E1FDC" w:rsidRPr="008142AD">
        <w:rPr>
          <w:rFonts w:ascii="Times New Roman" w:hAnsi="Times New Roman" w:cs="Times New Roman"/>
          <w:color w:val="000000"/>
          <w:lang w:val="ru-RU"/>
        </w:rPr>
        <w:t>ов</w:t>
      </w:r>
      <w:r w:rsidRPr="008142AD">
        <w:rPr>
          <w:rFonts w:ascii="Times New Roman" w:hAnsi="Times New Roman" w:cs="Times New Roman"/>
          <w:color w:val="000000"/>
          <w:lang w:val="ru-RU"/>
        </w:rPr>
        <w:t xml:space="preserve"> в неделю), в 3 классе – 1</w:t>
      </w:r>
      <w:r w:rsidR="008E1FDC" w:rsidRPr="008142AD">
        <w:rPr>
          <w:rFonts w:ascii="Times New Roman" w:hAnsi="Times New Roman" w:cs="Times New Roman"/>
          <w:color w:val="000000"/>
          <w:lang w:val="ru-RU"/>
        </w:rPr>
        <w:t>70</w:t>
      </w:r>
      <w:r w:rsidRPr="008142AD">
        <w:rPr>
          <w:rFonts w:ascii="Times New Roman" w:hAnsi="Times New Roman" w:cs="Times New Roman"/>
          <w:color w:val="000000"/>
          <w:lang w:val="ru-RU"/>
        </w:rPr>
        <w:t xml:space="preserve"> часов (</w:t>
      </w:r>
      <w:r w:rsidR="008E1FDC" w:rsidRPr="008142AD">
        <w:rPr>
          <w:rFonts w:ascii="Times New Roman" w:hAnsi="Times New Roman" w:cs="Times New Roman"/>
          <w:color w:val="000000"/>
          <w:lang w:val="ru-RU"/>
        </w:rPr>
        <w:t>5</w:t>
      </w:r>
      <w:r w:rsidRPr="008142AD">
        <w:rPr>
          <w:rFonts w:ascii="Times New Roman" w:hAnsi="Times New Roman" w:cs="Times New Roman"/>
          <w:color w:val="000000"/>
          <w:lang w:val="ru-RU"/>
        </w:rPr>
        <w:t xml:space="preserve"> час</w:t>
      </w:r>
      <w:r w:rsidR="008E1FDC" w:rsidRPr="008142AD">
        <w:rPr>
          <w:rFonts w:ascii="Times New Roman" w:hAnsi="Times New Roman" w:cs="Times New Roman"/>
          <w:color w:val="000000"/>
          <w:lang w:val="ru-RU"/>
        </w:rPr>
        <w:t>ов</w:t>
      </w:r>
      <w:r w:rsidRPr="008142AD">
        <w:rPr>
          <w:rFonts w:ascii="Times New Roman" w:hAnsi="Times New Roman" w:cs="Times New Roman"/>
          <w:color w:val="000000"/>
          <w:lang w:val="ru-RU"/>
        </w:rPr>
        <w:t xml:space="preserve"> в неделю), в 4 классе – 136 часов (4 часа в неделю</w:t>
      </w:r>
      <w:proofErr w:type="gramStart"/>
      <w:r w:rsidRPr="008142AD">
        <w:rPr>
          <w:rFonts w:ascii="Times New Roman" w:hAnsi="Times New Roman" w:cs="Times New Roman"/>
          <w:color w:val="000000"/>
          <w:lang w:val="ru-RU"/>
        </w:rPr>
        <w:t>).</w:t>
      </w:r>
      <w:bookmarkEnd w:id="2"/>
      <w:r w:rsidRPr="008142AD">
        <w:rPr>
          <w:rFonts w:ascii="Times New Roman" w:hAnsi="Times New Roman" w:cs="Times New Roman"/>
          <w:color w:val="000000"/>
          <w:lang w:val="ru-RU"/>
        </w:rPr>
        <w:t>‌</w:t>
      </w:r>
      <w:proofErr w:type="gramEnd"/>
      <w:r w:rsidRPr="008142AD">
        <w:rPr>
          <w:rFonts w:ascii="Times New Roman" w:hAnsi="Times New Roman" w:cs="Times New Roman"/>
          <w:color w:val="000000"/>
          <w:lang w:val="ru-RU"/>
        </w:rPr>
        <w:t>‌</w:t>
      </w:r>
    </w:p>
    <w:p w:rsidR="009C73D4" w:rsidRPr="008142AD" w:rsidRDefault="00EC10A7" w:rsidP="008142AD">
      <w:pPr>
        <w:tabs>
          <w:tab w:val="left" w:pos="142"/>
          <w:tab w:val="left" w:pos="284"/>
        </w:tabs>
        <w:spacing w:after="0" w:line="240" w:lineRule="auto"/>
        <w:ind w:firstLine="284"/>
        <w:rPr>
          <w:rFonts w:ascii="Times New Roman" w:hAnsi="Times New Roman" w:cs="Times New Roman"/>
          <w:lang w:val="ru-RU"/>
        </w:rPr>
      </w:pPr>
      <w:r>
        <w:rPr>
          <w:rFonts w:ascii="Times New Roman" w:hAnsi="Times New Roman" w:cs="Times New Roman"/>
          <w:lang w:val="ru-RU"/>
        </w:rPr>
        <w:lastRenderedPageBreak/>
        <w:t xml:space="preserve">Во 2 и 3 классах </w:t>
      </w:r>
      <w:r w:rsidR="008E1FDC" w:rsidRPr="008142AD">
        <w:rPr>
          <w:rFonts w:ascii="Times New Roman" w:hAnsi="Times New Roman" w:cs="Times New Roman"/>
          <w:lang w:val="ru-RU"/>
        </w:rPr>
        <w:t>1 час добавлен из школьного компонента.</w:t>
      </w:r>
    </w:p>
    <w:p w:rsidR="008E1FDC" w:rsidRPr="008142AD" w:rsidRDefault="008E1FDC" w:rsidP="008142AD">
      <w:pPr>
        <w:tabs>
          <w:tab w:val="left" w:pos="142"/>
          <w:tab w:val="left" w:pos="284"/>
        </w:tabs>
        <w:spacing w:after="0" w:line="240" w:lineRule="auto"/>
        <w:ind w:firstLine="284"/>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bookmarkStart w:id="3" w:name="block-5935488"/>
      <w:r w:rsidRPr="008142AD">
        <w:rPr>
          <w:rFonts w:ascii="Times New Roman" w:hAnsi="Times New Roman" w:cs="Times New Roman"/>
          <w:b/>
          <w:color w:val="000000"/>
          <w:lang w:val="ru-RU"/>
        </w:rPr>
        <w:t>СОДЕРЖАНИЕ ОБУЧЕНИЯ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1 КЛАСС</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Числа и величины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Длина и её измерение. Единицы длины и установление соотношения между ними: сантиметр, дециметр.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Арифметические действия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Текстовые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Пространственные отношения и геометрические фигуры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Расположение предметов и объектов на плоскости, в пространстве, установление пространственных отношений: «слева</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справа», «сверху</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 xml:space="preserve">снизу», «между».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Математическая информация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Закономерность в ряду заданных объектов: её обнаружение, продолжение ряда.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Верные (истинные) и неверные (ложные) предложения, составленные относительно заданного набора математических объектов.</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Двух-трёх шаговые инструкции, связанные с вычислением, измерением длины, изображением геометрической фигуры.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наблюдать математические объекты (числа, величины) в окружающем мире;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обнаруживать общее и различное в записи арифметических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наблюдать действие измерительных приборов;</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два объекта, два числа;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распределять объекты на группы по заданному основанию;</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копировать изученные фигуры, рисовать от руки по собственному замыслу;</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приводить примеры чисел, геометрических фигур;</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соблюдать последовательность при количественном и порядковом счёте.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 xml:space="preserve">читать таблицу, извлекать информацию, представленную в табличной форме.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характеризовать (описывать) число, геометрическую фигуру, последовательность из нескольких чисел, записанных по порядку;</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комментировать ход сравнения двух объектов;</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различать и использовать математические знаки;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строить предложения относительно заданного набора объектов.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принимать учебную задачу, удерживать её в процессе деятельности;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действовать в соответствии с предложенным образцом, инструкцией;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проверять правильность вычисления с помощью другого приёма выполнения действия.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Совместная деятельность способствует формированию умений: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2 КЛАСС</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Числа и величины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Арифметические действия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Неизвестный компонент действия сложения, действия вычитания. Нахождение неизвестного компонента сложения, вычитания.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Текстовые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Пространственные отношения и геометрические фигуры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r w:rsidRPr="008142AD">
        <w:rPr>
          <w:rFonts w:ascii="Times New Roman" w:hAnsi="Times New Roman" w:cs="Times New Roman"/>
          <w:color w:val="000000"/>
          <w:lang w:val="ru-RU"/>
        </w:rPr>
        <w:lastRenderedPageBreak/>
        <w:t>ломаной. Измерение периметра изображённого прямоугольника (квадрата), запись результата измерения в сантиметрах.</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Математическая информация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Внесение данных в таблицу, дополнение моделей (схем, изображений) готовыми числовыми данными.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Алгоритмы (приёмы, правила) устных и письменных вычислений, измерений и построения геометрических фигур.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Правила работы с электронными средствами обучения (электронной формой учебника, компьютерными тренажёрами).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наблюдать математические отношения (часть – целое, больше – меньше) в окружающем мире;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характеризовать назначение и использовать простейшие измерительные приборы (сантиметровая лента, весы);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группы объектов (чисел, величин, геометрических фигур) по самостоятельно выбранному основанию;</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распределять (классифицировать) объекты (числа, величины, геометрические фигуры, текстовые задачи в одно действие) на группы;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обнаруживать модели геометрических фигур в окружающем мире;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вести поиск различных решений задачи (расчётной, с геометрическим содержанием);</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соответствие между математическим выражением и его текстовым описанием;</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подбирать примеры, подтверждающие суждение, вывод, ответ.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извлекать и использовать информацию, представленную в текстовой, графической (рисунок, схема, таблица) форме;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логику перебора вариантов для решения простейших комбинаторных задач;</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дополнять модели (схемы, изображения) готовыми числовыми данными.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комментировать ход вычислений;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объяснять выбор величины, соответствующей ситуации измерения;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составлять текстовую задачу с заданным отношением (готовым решением) по образцу;</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называть числа, величины, геометрические фигуры, обладающие заданным свойством;</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записывать, читать число, числовое выражение;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приводить примеры, иллюстрирующие арифметическое действие, взаимное расположение геометрических фигур;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конструировать утверждения с использованием слов «каждый», «все».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следовать установленному правилу, по которому составлен ряд чисел, величин, геометрических фигур;</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организовывать, участвовать, контролировать ход и результат парной работы с математическим материалом;</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проверять правильность вычисления с помощью другого приёма выполнения действия, обратного действия;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находить с помощью учителя причину возникшей ошибки или затруднения.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умения совместной деятельности: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принимать правила совместной деятельности при работе в парах, группах, составленных учителем или самостоятельно;</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совместно с учителем оценивать результаты выполнения общей работы.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3 КЛАСС</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Числа и величины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Масса (единица массы – грамм), соотношение между килограммом и граммом, отношения «тяжелее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легче на…», «тяжелее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 xml:space="preserve">легче в…».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Стоимость (единицы – рубль, копейка), установление отношения «дороже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дешевле на…», «дороже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 xml:space="preserve">дешевле в…». Соотношение «цена, количество, стоимость» в практической ситуации.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Время (единица времени – секунда), установление отношения «быстрее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медленнее на…», «быстрее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 xml:space="preserve">медленнее в…». Соотношение «начало, окончание, продолжительность события» в практической ситуации.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Длина (единицы длины – миллиметр, километр), соотношение между величинами в пределах тысячи. Сравнение объектов по длине.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Арифметические действия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Устные вычисления, сводимые к действиям в пределах 100 (табличное и </w:t>
      </w:r>
      <w:proofErr w:type="spellStart"/>
      <w:r w:rsidRPr="008142AD">
        <w:rPr>
          <w:rFonts w:ascii="Times New Roman" w:hAnsi="Times New Roman" w:cs="Times New Roman"/>
          <w:color w:val="000000"/>
          <w:lang w:val="ru-RU"/>
        </w:rPr>
        <w:t>внетабличное</w:t>
      </w:r>
      <w:proofErr w:type="spellEnd"/>
      <w:r w:rsidRPr="008142AD">
        <w:rPr>
          <w:rFonts w:ascii="Times New Roman" w:hAnsi="Times New Roman" w:cs="Times New Roman"/>
          <w:color w:val="000000"/>
          <w:lang w:val="ru-RU"/>
        </w:rPr>
        <w:t xml:space="preserve"> умножение, деление, действия с круглыми числами).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Письменное сложение, вычитание чисел в пределах 1000. Действия с числами 0 и 1.</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Переместительное, сочетательное свойства сложения, умножения при вычислениях.</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Нахождение неизвестного компонента арифметического действия.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Однородные величины: сложение и вычитание.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Текстовые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меньше на…», «больше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Пространственные отношения и геометрические фигуры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 xml:space="preserve">Конструирование геометрических фигур (разбиение фигуры на части, составление фигуры из частей).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Периметр многоугольника: измерение, вычисление, запись равенства.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Математическая информация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Классификация объектов по двум признакам.</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Формализованное описание последовательности действий (инструкция, план, схема, алгоритм).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Столбчатая диаграмма: чтение, использование данных для решения учебных и практических задач.</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математические объекты (числа, величины, геометрические фигуры);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выбирать приём вычисления, выполнения действия;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конструировать геометрические фигуры;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классифицировать объекты (числа, величины, геометрические фигуры, текстовые задачи в одно действие) по выбранному признаку;</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прикидывать размеры фигуры, её элементов;</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понимать смысл зависимостей и математических отношений, описанных в задаче;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различать и использовать разные приёмы и алгоритмы вычисления;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выбирать метод решения (моделирование ситуации, перебор вариантов, использование алгоритма);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соотносить начало, окончание, продолжительность события в практической ситуации;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составлять ряд чисел (величин, геометрических фигур) по самостоятельно выбранному правилу;</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моделировать предложенную практическую ситуацию;</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последовательность событий, действий сюжета текстовой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читать информацию, представленную в разных формах;</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извлекать и интерпретировать числовые данные, представленные в таблице, на диаграмме;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заполнять таблицы сложения и умножения, дополнять данными чертёж;</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соответствие между различными записями решения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математическую терминологию для описания отношений и зависимостей;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строить речевые высказывания для решения задач, составлять текстовую задачу;</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объяснять на примерах отношения «больше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меньше на…», «больше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меньше в…», «равно»;</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математическую символику для составления числовых выражений;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выбирать, осуществлять переход от одних единиц измерения величины к другим в соответствии с практической ситуацией;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участвовать в обсуждении ошибок в ходе и результате выполнения вычисления.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проверять ход и результат выполнения действия;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вести поиск ошибок, характеризовать их и исправлять;</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формулировать ответ (вывод), подтверждать его объяснением, расчётами;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умения совместной деятельности: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совместно прикидку и оценку результата выполнения общей работы.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4 КЛАСС</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Числа и величины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Величины: сравнение объектов по массе, длине, площади, вместимости.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Единицы массы (</w:t>
      </w:r>
      <w:r w:rsidRPr="008142AD">
        <w:rPr>
          <w:rFonts w:ascii="Times New Roman" w:hAnsi="Times New Roman" w:cs="Times New Roman"/>
          <w:color w:val="333333"/>
          <w:lang w:val="ru-RU"/>
        </w:rPr>
        <w:t xml:space="preserve">центнер, </w:t>
      </w:r>
      <w:proofErr w:type="gramStart"/>
      <w:r w:rsidRPr="008142AD">
        <w:rPr>
          <w:rFonts w:ascii="Times New Roman" w:hAnsi="Times New Roman" w:cs="Times New Roman"/>
          <w:color w:val="333333"/>
          <w:lang w:val="ru-RU"/>
        </w:rPr>
        <w:t>тонна)</w:t>
      </w:r>
      <w:r w:rsidRPr="008142AD">
        <w:rPr>
          <w:rFonts w:ascii="Times New Roman" w:hAnsi="Times New Roman" w:cs="Times New Roman"/>
          <w:color w:val="000000"/>
          <w:lang w:val="ru-RU"/>
        </w:rPr>
        <w:t>и</w:t>
      </w:r>
      <w:proofErr w:type="gramEnd"/>
      <w:r w:rsidRPr="008142AD">
        <w:rPr>
          <w:rFonts w:ascii="Times New Roman" w:hAnsi="Times New Roman" w:cs="Times New Roman"/>
          <w:color w:val="000000"/>
          <w:lang w:val="ru-RU"/>
        </w:rPr>
        <w:t xml:space="preserve"> соотношения между ними.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Единицы времени (сутки, неделя, месяц, год, век), соотношения между ними.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Доля величины времени, массы, длины.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Арифметические действия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Равенство, содержащее неизвестный компонент арифметического действия: запись, нахождение неизвестного компонента.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Умножение и деление величины на однозначное число.</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Текстовые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Пространственные отношения и геометрические фигуры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Наглядные представления о симметрии.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Конструирование: разбиение фигуры на прямоугольники (квадраты), составление фигур из прямоугольников или квадратов.</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Периметр, площадь фигуры, составленной из двух – трёх прямоугольников (квадратов).</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Математическая информация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Работа с утверждениями: конструирование, проверка истинности. Составление и проверка логических рассуждений при решении задач.</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w:t>
      </w:r>
      <w:r w:rsidRPr="008142AD">
        <w:rPr>
          <w:rFonts w:ascii="Times New Roman" w:hAnsi="Times New Roman" w:cs="Times New Roman"/>
          <w:color w:val="000000"/>
          <w:lang w:val="ru-RU"/>
        </w:rPr>
        <w:lastRenderedPageBreak/>
        <w:t>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Алгоритмы решения изученных учебных и практических задач.</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ориентироваться в изученной математической терминологии, использовать её в высказываниях и рассуждениях;</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математические объекты (числа, величины, геометрические фигуры), записывать признак сравнения;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обнаруживать модели изученных геометрических фигур в окружающем мире;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классифицировать объекты по 1–2 выбранным признакам;</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составлять модель математической задачи, проверять её соответствие условиям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представлять информацию в разных формах;</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извлекать и интерпретировать информацию, представленную в таблице, на диаграмме;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справочную литературу для поиска информации, в том числе Интернет (в условиях контролируемого выхода).</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математическую терминологию для записи решения предметной или практической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приводить примеры и </w:t>
      </w:r>
      <w:proofErr w:type="spellStart"/>
      <w:r w:rsidRPr="008142AD">
        <w:rPr>
          <w:rFonts w:ascii="Times New Roman" w:hAnsi="Times New Roman" w:cs="Times New Roman"/>
          <w:color w:val="000000"/>
          <w:lang w:val="ru-RU"/>
        </w:rPr>
        <w:t>контрпримеры</w:t>
      </w:r>
      <w:proofErr w:type="spellEnd"/>
      <w:r w:rsidRPr="008142AD">
        <w:rPr>
          <w:rFonts w:ascii="Times New Roman" w:hAnsi="Times New Roman" w:cs="Times New Roman"/>
          <w:color w:val="000000"/>
          <w:lang w:val="ru-RU"/>
        </w:rPr>
        <w:t xml:space="preserve"> для подтверждения или опровержения вывода, гипотезы;</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конструировать, читать числовое выражение;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описывать практическую ситуацию с использованием изученной терминологии;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характеризовать математические объекты, явления и события с помощью изученных величин;</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составлять инструкцию, записывать рассуждение;</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инициировать обсуждение разных способов выполнения задания, поиск ошибок в решении.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самостоятельно выполнять прикидку и оценку результата измерений;</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исправлять, прогнозировать ошибки и трудности в решении учебной задачи.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 обучающегося будут сформированы следующие умения совместной деятельности:</w:t>
      </w:r>
    </w:p>
    <w:p w:rsidR="008E1FDC" w:rsidRPr="008142AD" w:rsidRDefault="008E1FDC"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E1FDC" w:rsidRDefault="008E1FDC" w:rsidP="008142AD">
      <w:pPr>
        <w:tabs>
          <w:tab w:val="left" w:pos="142"/>
          <w:tab w:val="left" w:pos="284"/>
        </w:tabs>
        <w:spacing w:after="0" w:line="240" w:lineRule="auto"/>
        <w:ind w:firstLine="284"/>
        <w:jc w:val="both"/>
        <w:rPr>
          <w:rFonts w:ascii="Times New Roman" w:hAnsi="Times New Roman" w:cs="Times New Roman"/>
          <w:color w:val="000000"/>
          <w:lang w:val="ru-RU"/>
        </w:rPr>
      </w:pPr>
      <w:r w:rsidRPr="008142AD">
        <w:rPr>
          <w:rFonts w:ascii="Times New Roman" w:hAnsi="Times New Roman" w:cs="Times New Roman"/>
          <w:color w:val="000000"/>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w:t>
      </w:r>
      <w:r w:rsidR="008142AD">
        <w:rPr>
          <w:rFonts w:ascii="Times New Roman" w:hAnsi="Times New Roman" w:cs="Times New Roman"/>
          <w:color w:val="000000"/>
          <w:lang w:val="ru-RU"/>
        </w:rPr>
        <w:t xml:space="preserve"> и оценка конечного результата</w:t>
      </w:r>
    </w:p>
    <w:p w:rsidR="008142AD" w:rsidRDefault="008142AD" w:rsidP="008142AD">
      <w:pPr>
        <w:tabs>
          <w:tab w:val="left" w:pos="142"/>
          <w:tab w:val="left" w:pos="284"/>
        </w:tabs>
        <w:spacing w:after="0" w:line="240" w:lineRule="auto"/>
        <w:ind w:firstLine="284"/>
        <w:jc w:val="both"/>
        <w:rPr>
          <w:rFonts w:ascii="Times New Roman" w:hAnsi="Times New Roman" w:cs="Times New Roman"/>
          <w:color w:val="000000"/>
          <w:lang w:val="ru-RU"/>
        </w:rPr>
      </w:pPr>
    </w:p>
    <w:p w:rsidR="008142AD" w:rsidRDefault="008142AD" w:rsidP="008142AD">
      <w:pPr>
        <w:tabs>
          <w:tab w:val="left" w:pos="142"/>
          <w:tab w:val="left" w:pos="284"/>
        </w:tabs>
        <w:spacing w:after="0" w:line="240" w:lineRule="auto"/>
        <w:ind w:firstLine="284"/>
        <w:jc w:val="both"/>
        <w:rPr>
          <w:rFonts w:ascii="Times New Roman" w:hAnsi="Times New Roman" w:cs="Times New Roman"/>
          <w:color w:val="000000"/>
          <w:lang w:val="ru-RU"/>
        </w:rPr>
      </w:pPr>
    </w:p>
    <w:p w:rsidR="008142AD" w:rsidRPr="008142AD" w:rsidRDefault="008142AD" w:rsidP="008142AD">
      <w:pPr>
        <w:tabs>
          <w:tab w:val="left" w:pos="142"/>
          <w:tab w:val="left" w:pos="284"/>
        </w:tabs>
        <w:spacing w:after="0" w:line="240" w:lineRule="auto"/>
        <w:jc w:val="both"/>
        <w:rPr>
          <w:rFonts w:ascii="Times New Roman" w:hAnsi="Times New Roman" w:cs="Times New Roman"/>
          <w:lang w:val="ru-RU"/>
        </w:rPr>
      </w:pPr>
      <w:bookmarkStart w:id="4" w:name="block-5935489"/>
      <w:r w:rsidRPr="008142AD">
        <w:rPr>
          <w:rFonts w:ascii="Times New Roman" w:hAnsi="Times New Roman" w:cs="Times New Roman"/>
          <w:b/>
          <w:color w:val="000000"/>
          <w:lang w:val="ru-RU"/>
        </w:rPr>
        <w:t>ПЛАНИРУЕМЫЕ РЕЗУЛЬТАТЫ ОСВОЕНИЯ ПРОГРАММЫ ПО МАТЕМАТИКЕ НА УРОВНЕ НАЧАЛЬНОГО ОБЩЕГО ОБРАЗОВАНИЯ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lastRenderedPageBreak/>
        <w:t>ЛИЧНОСТНЫЕ РЕЗУЛЬТАТЫ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осваивать навыки организации безопасного поведения в информационной среде;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МЕТАПРЕДМЕТНЫЕ РЕЗУЛЬТАТЫ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Познавательные универсальные учебные действия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Базовые логические действия: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связи и зависимости между математическими объектами («часть – целое», «причина</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следствие», «протяжённость»);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применять базовые логические универсальные действия: сравнение, анализ, классификация (группировка), обобщение;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приобретать практические графические и измерительные навыки для успешного решения учебных и житейских задач;</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Базовые исследовательские действия: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проявлять способность ориентироваться в учебном материале разных разделов курса математики;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применять изученные методы познания (измерение, моделирование, перебор вариантов).</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Работа с информацией: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и использовать для решения учебных задач текстовую, графическую информацию в разных источниках информационной среды;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читать, интерпретировать графически представленную информацию (схему, таблицу, диаграмму, другую модель);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принимать правила, безопасно использовать предлагаемые электронные средства и источники информации.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Коммуникативные универсальные учебные действия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Общение: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конструировать утверждения, проверять их истинность;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использовать текст задания для объяснения способа и хода решения математической задачи;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комментировать процесс вычисления, построения, решения;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объяснять полученный ответ с использованием изученной терминологии;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ориентироваться в алгоритмах: воспроизводить, дополнять, исправлять деформированные;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самостоятельно составлять тексты заданий, аналогичные типовым изученным.</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Регулятивные универсальные учебные действия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Самоорганизация: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планировать действия по решению учебной задачи для получения результата;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планировать этапы предстоящей работы, определять последовательность учебных действий;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правила безопасного использования электронных средств, предлагаемых в процессе обучения.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Самоконтроль (рефлексия):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осуществлять контроль процесса и результата своей деятельности;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выбирать и при необходимости корректировать способы действий;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ошибки в своей работе, устанавливать их причины, вести поиск путей преодоления ошибок;</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оценивать рациональность своих действий, давать им качественную характеристику.</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Совместная деятельность: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142AD">
        <w:rPr>
          <w:rFonts w:ascii="Times New Roman" w:hAnsi="Times New Roman" w:cs="Times New Roman"/>
          <w:color w:val="000000"/>
          <w:lang w:val="ru-RU"/>
        </w:rPr>
        <w:t>контрпримеров</w:t>
      </w:r>
      <w:proofErr w:type="spellEnd"/>
      <w:r w:rsidRPr="008142AD">
        <w:rPr>
          <w:rFonts w:ascii="Times New Roman" w:hAnsi="Times New Roman" w:cs="Times New Roman"/>
          <w:color w:val="000000"/>
          <w:lang w:val="ru-RU"/>
        </w:rPr>
        <w:t>), согласовывать мнения в ходе поиска доказательств, выбора рационального способа, анализа информации;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b/>
          <w:color w:val="000000"/>
          <w:lang w:val="ru-RU"/>
        </w:rPr>
        <w:t>ПРЕДМЕТНЫЕ РЕЗУЛЬТАТЫ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 концу обучения в</w:t>
      </w:r>
      <w:r w:rsidRPr="008142AD">
        <w:rPr>
          <w:rFonts w:ascii="Times New Roman" w:hAnsi="Times New Roman" w:cs="Times New Roman"/>
          <w:b/>
          <w:color w:val="000000"/>
          <w:lang w:val="ru-RU"/>
        </w:rPr>
        <w:t xml:space="preserve"> 1 классе</w:t>
      </w:r>
      <w:r w:rsidRPr="008142AD">
        <w:rPr>
          <w:rFonts w:ascii="Times New Roman" w:hAnsi="Times New Roman" w:cs="Times New Roman"/>
          <w:color w:val="000000"/>
          <w:lang w:val="ru-RU"/>
        </w:rPr>
        <w:t xml:space="preserve"> у обучающегося будут сформированы следующие умения: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читать, записывать, сравнивать, упорядочивать числа от 0 до 20;</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пересчитывать различные объекты, устанавливать порядковый номер объекта;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числа, большее или меньшее данного числа на заданное число;</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арифметические действия сложения и вычитания в пределах 20 (устно и письменно) без перехода через десяток;</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называть и различать компоненты действий сложения (слагаемые, сумма) и вычитания (уменьшаемое, вычитаемое, разность);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решать текстовые задачи в одно действие на сложение и вычитание: выделять условие и требование (вопрос);</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объекты по длине, устанавливая между ними соотношение «длиннее – короче», «выше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ниже», «шире</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уже»;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измерять длину отрезка (в см), чертить отрезок заданной длины;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различать число и цифру;</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распознавать геометрические фигуры: круг, треугольник, прямоугольник (квадрат), отрезок;</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между объектами соотношения: «слева</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справа», «спереди</w:t>
      </w:r>
      <w:r w:rsidRPr="008142AD">
        <w:rPr>
          <w:rFonts w:ascii="Times New Roman" w:hAnsi="Times New Roman" w:cs="Times New Roman"/>
          <w:color w:val="333333"/>
          <w:lang w:val="ru-RU"/>
        </w:rPr>
        <w:t xml:space="preserve"> – </w:t>
      </w:r>
      <w:r w:rsidRPr="008142AD">
        <w:rPr>
          <w:rFonts w:ascii="Times New Roman" w:hAnsi="Times New Roman" w:cs="Times New Roman"/>
          <w:color w:val="000000"/>
          <w:lang w:val="ru-RU"/>
        </w:rPr>
        <w:t xml:space="preserve">сзади», </w:t>
      </w:r>
      <w:r w:rsidRPr="008142AD">
        <w:rPr>
          <w:rFonts w:ascii="Times New Roman" w:hAnsi="Times New Roman" w:cs="Times New Roman"/>
          <w:color w:val="333333"/>
          <w:lang w:val="ru-RU"/>
        </w:rPr>
        <w:t>«</w:t>
      </w:r>
      <w:r w:rsidRPr="008142AD">
        <w:rPr>
          <w:rFonts w:ascii="Times New Roman" w:hAnsi="Times New Roman" w:cs="Times New Roman"/>
          <w:color w:val="000000"/>
          <w:lang w:val="ru-RU"/>
        </w:rPr>
        <w:t>между</w:t>
      </w:r>
      <w:r w:rsidRPr="008142AD">
        <w:rPr>
          <w:rFonts w:ascii="Times New Roman" w:hAnsi="Times New Roman" w:cs="Times New Roman"/>
          <w:color w:val="333333"/>
          <w:lang w:val="ru-RU"/>
        </w:rPr>
        <w:t>»</w:t>
      </w:r>
      <w:r w:rsidRPr="008142AD">
        <w:rPr>
          <w:rFonts w:ascii="Times New Roman" w:hAnsi="Times New Roman" w:cs="Times New Roman"/>
          <w:color w:val="000000"/>
          <w:lang w:val="ru-RU"/>
        </w:rPr>
        <w:t>;</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распознавать верные (истинные) и неверные (ложные) утверждения относительно заданного набора объектов/предметов;</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группировать объекты по заданному признаку, находить и называть закономерности в ряду объектов повседневной жизни;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различать строки и столбцы таблицы, вносить данное в таблицу, извлекать данное или данные из таблицы;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два объекта (числа, геометрические фигуры);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распределять объекты на две группы по заданному основанию.</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 концу обучения во</w:t>
      </w:r>
      <w:r w:rsidRPr="008142AD">
        <w:rPr>
          <w:rFonts w:ascii="Times New Roman" w:hAnsi="Times New Roman" w:cs="Times New Roman"/>
          <w:b/>
          <w:i/>
          <w:color w:val="000000"/>
          <w:lang w:val="ru-RU"/>
        </w:rPr>
        <w:t xml:space="preserve"> </w:t>
      </w:r>
      <w:r w:rsidRPr="008142AD">
        <w:rPr>
          <w:rFonts w:ascii="Times New Roman" w:hAnsi="Times New Roman" w:cs="Times New Roman"/>
          <w:b/>
          <w:color w:val="000000"/>
          <w:lang w:val="ru-RU"/>
        </w:rPr>
        <w:t>2 классе</w:t>
      </w:r>
      <w:r w:rsidRPr="008142AD">
        <w:rPr>
          <w:rFonts w:ascii="Times New Roman" w:hAnsi="Times New Roman" w:cs="Times New Roman"/>
          <w:color w:val="000000"/>
          <w:lang w:val="ru-RU"/>
        </w:rPr>
        <w:t xml:space="preserve"> у обучающегося будут сформированы следующие умения: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читать, записывать, сравнивать, упорядочивать числа в пределах 100;</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называть и различать компоненты действий умножения (множители, произведение), деления (делимое, делитель, частное);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неизвестный компонент сложения, вычитания;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определять с помощью измерительных инструментов длину, определять время с помощью часов;</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величины длины, массы, времени, стоимости, устанавливая между ними соотношение «больше или меньше на»;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различать и называть геометрические фигуры: прямой угол, ломаную, многоугольник;</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измерение длин реальных объектов с помощью линейки;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длину ломаной, состоящей из двух-трёх звеньев, периметр прямоугольника (квадрата);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распознавать верные (истинные) и неверные (ложные) утверждения со словами «все», «каждый»;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проводить одно-</w:t>
      </w:r>
      <w:proofErr w:type="spellStart"/>
      <w:r w:rsidRPr="008142AD">
        <w:rPr>
          <w:rFonts w:ascii="Times New Roman" w:hAnsi="Times New Roman" w:cs="Times New Roman"/>
          <w:color w:val="000000"/>
          <w:lang w:val="ru-RU"/>
        </w:rPr>
        <w:t>двухшаговые</w:t>
      </w:r>
      <w:proofErr w:type="spellEnd"/>
      <w:r w:rsidRPr="008142AD">
        <w:rPr>
          <w:rFonts w:ascii="Times New Roman" w:hAnsi="Times New Roman" w:cs="Times New Roman"/>
          <w:color w:val="000000"/>
          <w:lang w:val="ru-RU"/>
        </w:rPr>
        <w:t xml:space="preserve"> логические рассуждения и делать выводы;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общий признак группы математических объектов (чисел, величин, геометрических фигур);</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закономерность в ряду объектов (чисел, геометрических фигур);</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группы объектов (находить общее, различное);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обнаруживать модели геометрических фигур в окружающем мире;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подбирать примеры, подтверждающие суждение, ответ;</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составлять (дополнять) текстовую задачу;</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проверять правильность вычисления, измерения.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К концу обучения в </w:t>
      </w:r>
      <w:r w:rsidRPr="008142AD">
        <w:rPr>
          <w:rFonts w:ascii="Times New Roman" w:hAnsi="Times New Roman" w:cs="Times New Roman"/>
          <w:b/>
          <w:color w:val="000000"/>
          <w:lang w:val="ru-RU"/>
        </w:rPr>
        <w:t>3 классе</w:t>
      </w:r>
      <w:r w:rsidRPr="008142AD">
        <w:rPr>
          <w:rFonts w:ascii="Times New Roman" w:hAnsi="Times New Roman" w:cs="Times New Roman"/>
          <w:color w:val="000000"/>
          <w:lang w:val="ru-RU"/>
        </w:rPr>
        <w:t xml:space="preserve"> у обучающегося будут сформированы следующие умения: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читать, записывать, сравнивать, упорядочивать числа в пределах 1000;</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число большее или меньшее данного числа на заданное число, в заданное число раз (в пределах 1000);</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действия умножение и деление с числами 0 и 1;</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при вычислениях переместительное и сочетательное свойства сложения;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неизвестный компонент арифметического действия;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величины длины, площади, массы, времени, стоимости, устанавливая между ними соотношение «больше или меньше на или в»;</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называть, находить долю величины (половина, четверть);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величины, выраженные долями;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при решении задач выполнять сложение и вычитание однородных величин, умножение и деление величины на однозначное число;</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конструировать прямоугольник из данных фигур (квадратов), делить прямоугольник, многоугольник на заданные части;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фигуры по площади (наложение, сопоставление числовых значений);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периметр прямоугольника (квадрата), площадь прямоугольника (квадрата);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распознавать верные (истинные) и неверные (ложные) утверждения со словами: «все», «некоторые», «и», «каждый», «если…, то…»;</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формулировать утверждение (вывод), строить логические рассуждения (одно-</w:t>
      </w:r>
      <w:proofErr w:type="spellStart"/>
      <w:r w:rsidRPr="008142AD">
        <w:rPr>
          <w:rFonts w:ascii="Times New Roman" w:hAnsi="Times New Roman" w:cs="Times New Roman"/>
          <w:color w:val="000000"/>
          <w:lang w:val="ru-RU"/>
        </w:rPr>
        <w:t>двухшаговые</w:t>
      </w:r>
      <w:proofErr w:type="spellEnd"/>
      <w:r w:rsidRPr="008142AD">
        <w:rPr>
          <w:rFonts w:ascii="Times New Roman" w:hAnsi="Times New Roman" w:cs="Times New Roman"/>
          <w:color w:val="000000"/>
          <w:lang w:val="ru-RU"/>
        </w:rPr>
        <w:t>), в том числе с использованием изученных связок;</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классифицировать объекты по одному-двум признакам;</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составлять план выполнения учебного задания и следовать ему, выполнять действия по алгоритму;</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сравнивать математические объекты (находить общее, различное, уникальное);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выбирать верное решение математической задачи.</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 концу обучения в</w:t>
      </w:r>
      <w:r w:rsidRPr="008142AD">
        <w:rPr>
          <w:rFonts w:ascii="Times New Roman" w:hAnsi="Times New Roman" w:cs="Times New Roman"/>
          <w:b/>
          <w:color w:val="000000"/>
          <w:lang w:val="ru-RU"/>
        </w:rPr>
        <w:t xml:space="preserve"> 4 классе</w:t>
      </w:r>
      <w:r w:rsidRPr="008142AD">
        <w:rPr>
          <w:rFonts w:ascii="Times New Roman" w:hAnsi="Times New Roman" w:cs="Times New Roman"/>
          <w:color w:val="000000"/>
          <w:lang w:val="ru-RU"/>
        </w:rPr>
        <w:t xml:space="preserve"> у обучающегося будут сформированы следующие умения: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читать, записывать, сравнивать, упорядочивать многозначные числа;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число большее или меньшее данного числа на заданное число, в заданное число раз;</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долю величины, величину по её доле;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находить неизвестный компонент арифметического действия;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единицы величин при решении задач (длина, масса, время, вместимость, стоимость, площадь, скорость);</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lastRenderedPageBreak/>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различать окружность и круг, изображать с помощью циркуля и линейки окружность заданного радиуса;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 xml:space="preserve">распознавать верные (истинные) и неверные (ложные) утверждения, приводить пример, </w:t>
      </w:r>
      <w:proofErr w:type="spellStart"/>
      <w:r w:rsidRPr="008142AD">
        <w:rPr>
          <w:rFonts w:ascii="Times New Roman" w:hAnsi="Times New Roman" w:cs="Times New Roman"/>
          <w:color w:val="000000"/>
          <w:lang w:val="ru-RU"/>
        </w:rPr>
        <w:t>контрпример</w:t>
      </w:r>
      <w:proofErr w:type="spellEnd"/>
      <w:r w:rsidRPr="008142AD">
        <w:rPr>
          <w:rFonts w:ascii="Times New Roman" w:hAnsi="Times New Roman" w:cs="Times New Roman"/>
          <w:color w:val="000000"/>
          <w:lang w:val="ru-RU"/>
        </w:rPr>
        <w:t xml:space="preserve">; </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формулировать утверждение (вывод), строить логические рассуждения (двух-</w:t>
      </w:r>
      <w:proofErr w:type="spellStart"/>
      <w:r w:rsidRPr="008142AD">
        <w:rPr>
          <w:rFonts w:ascii="Times New Roman" w:hAnsi="Times New Roman" w:cs="Times New Roman"/>
          <w:color w:val="000000"/>
          <w:lang w:val="ru-RU"/>
        </w:rPr>
        <w:t>трёхшаговые</w:t>
      </w:r>
      <w:proofErr w:type="spellEnd"/>
      <w:r w:rsidRPr="008142AD">
        <w:rPr>
          <w:rFonts w:ascii="Times New Roman" w:hAnsi="Times New Roman" w:cs="Times New Roman"/>
          <w:color w:val="000000"/>
          <w:lang w:val="ru-RU"/>
        </w:rPr>
        <w:t>);</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классифицировать объекты по заданным или самостоятельно установленным одному-двум признакам;</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заполнять данными предложенную таблицу, столбчатую диаграмму;</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142AD" w:rsidRPr="008142AD" w:rsidRDefault="008142AD" w:rsidP="008142AD">
      <w:pPr>
        <w:tabs>
          <w:tab w:val="left" w:pos="142"/>
          <w:tab w:val="left" w:pos="284"/>
        </w:tabs>
        <w:spacing w:after="0" w:line="240" w:lineRule="auto"/>
        <w:ind w:firstLine="284"/>
        <w:jc w:val="both"/>
        <w:rPr>
          <w:rFonts w:ascii="Times New Roman" w:hAnsi="Times New Roman" w:cs="Times New Roman"/>
          <w:lang w:val="ru-RU"/>
        </w:rPr>
      </w:pPr>
      <w:r w:rsidRPr="008142AD">
        <w:rPr>
          <w:rFonts w:ascii="Times New Roman" w:hAnsi="Times New Roman" w:cs="Times New Roman"/>
          <w:color w:val="000000"/>
          <w:lang w:val="ru-RU"/>
        </w:rPr>
        <w:t>составлять модель текстовой задачи, числовое выражение;</w:t>
      </w:r>
    </w:p>
    <w:p w:rsidR="00EC10A7" w:rsidRDefault="008142AD" w:rsidP="00EC10A7">
      <w:pPr>
        <w:tabs>
          <w:tab w:val="left" w:pos="142"/>
          <w:tab w:val="left" w:pos="284"/>
        </w:tabs>
        <w:spacing w:after="0" w:line="240" w:lineRule="auto"/>
        <w:ind w:firstLine="284"/>
        <w:jc w:val="both"/>
        <w:rPr>
          <w:rFonts w:ascii="Times New Roman" w:hAnsi="Times New Roman" w:cs="Times New Roman"/>
          <w:color w:val="000000"/>
          <w:lang w:val="ru-RU"/>
        </w:rPr>
      </w:pPr>
      <w:r w:rsidRPr="008142AD">
        <w:rPr>
          <w:rFonts w:ascii="Times New Roman" w:hAnsi="Times New Roman" w:cs="Times New Roman"/>
          <w:color w:val="000000"/>
          <w:lang w:val="ru-RU"/>
        </w:rPr>
        <w:t>выбирать рациональное решение задачи, находить все верные</w:t>
      </w:r>
      <w:r w:rsidR="00EC10A7">
        <w:rPr>
          <w:rFonts w:ascii="Times New Roman" w:hAnsi="Times New Roman" w:cs="Times New Roman"/>
          <w:color w:val="000000"/>
          <w:lang w:val="ru-RU"/>
        </w:rPr>
        <w:t xml:space="preserve"> решения из предложенных</w:t>
      </w:r>
    </w:p>
    <w:p w:rsidR="00EC10A7" w:rsidRDefault="00EC10A7" w:rsidP="00EC10A7">
      <w:pPr>
        <w:tabs>
          <w:tab w:val="left" w:pos="142"/>
          <w:tab w:val="left" w:pos="284"/>
        </w:tabs>
        <w:spacing w:after="0" w:line="240" w:lineRule="auto"/>
        <w:ind w:firstLine="284"/>
        <w:jc w:val="both"/>
        <w:rPr>
          <w:rFonts w:ascii="Times New Roman" w:hAnsi="Times New Roman" w:cs="Times New Roman"/>
          <w:color w:val="000000"/>
          <w:lang w:val="ru-RU"/>
        </w:rPr>
      </w:pPr>
    </w:p>
    <w:p w:rsidR="00EC10A7" w:rsidRDefault="00EC10A7" w:rsidP="00EC10A7">
      <w:pPr>
        <w:tabs>
          <w:tab w:val="left" w:pos="142"/>
          <w:tab w:val="left" w:pos="284"/>
        </w:tabs>
        <w:spacing w:after="0" w:line="240" w:lineRule="auto"/>
        <w:ind w:firstLine="284"/>
        <w:jc w:val="both"/>
        <w:rPr>
          <w:rFonts w:ascii="Times New Roman" w:hAnsi="Times New Roman" w:cs="Times New Roman"/>
          <w:color w:val="000000"/>
          <w:lang w:val="ru-RU"/>
        </w:rPr>
      </w:pPr>
    </w:p>
    <w:p w:rsidR="00EC10A7" w:rsidRDefault="00EC10A7" w:rsidP="00EC10A7">
      <w:pPr>
        <w:tabs>
          <w:tab w:val="left" w:pos="142"/>
          <w:tab w:val="left" w:pos="284"/>
        </w:tabs>
        <w:spacing w:after="0" w:line="240" w:lineRule="auto"/>
        <w:ind w:firstLine="284"/>
        <w:jc w:val="both"/>
        <w:rPr>
          <w:rFonts w:ascii="Times New Roman" w:hAnsi="Times New Roman" w:cs="Times New Roman"/>
          <w:color w:val="000000"/>
          <w:lang w:val="ru-RU"/>
        </w:rPr>
      </w:pPr>
    </w:p>
    <w:p w:rsidR="00EC10A7" w:rsidRDefault="00EC10A7" w:rsidP="00EC10A7">
      <w:pPr>
        <w:tabs>
          <w:tab w:val="left" w:pos="142"/>
          <w:tab w:val="left" w:pos="284"/>
        </w:tabs>
        <w:spacing w:after="0" w:line="240" w:lineRule="auto"/>
        <w:ind w:firstLine="284"/>
        <w:jc w:val="both"/>
        <w:rPr>
          <w:rFonts w:ascii="Times New Roman" w:hAnsi="Times New Roman" w:cs="Times New Roman"/>
          <w:color w:val="000000"/>
          <w:lang w:val="ru-RU"/>
        </w:rPr>
      </w:pPr>
    </w:p>
    <w:p w:rsidR="00EC10A7" w:rsidRDefault="00EC10A7" w:rsidP="00EC10A7">
      <w:pPr>
        <w:tabs>
          <w:tab w:val="left" w:pos="142"/>
          <w:tab w:val="left" w:pos="284"/>
        </w:tabs>
        <w:spacing w:after="0" w:line="240" w:lineRule="auto"/>
        <w:ind w:firstLine="284"/>
        <w:jc w:val="both"/>
        <w:rPr>
          <w:rFonts w:ascii="Times New Roman" w:hAnsi="Times New Roman" w:cs="Times New Roman"/>
          <w:color w:val="000000"/>
          <w:lang w:val="ru-RU"/>
        </w:rPr>
      </w:pPr>
    </w:p>
    <w:p w:rsidR="00EC10A7" w:rsidRDefault="00EC10A7" w:rsidP="00EC10A7">
      <w:pPr>
        <w:tabs>
          <w:tab w:val="left" w:pos="142"/>
          <w:tab w:val="left" w:pos="284"/>
        </w:tabs>
        <w:spacing w:after="0" w:line="240" w:lineRule="auto"/>
        <w:ind w:firstLine="284"/>
        <w:jc w:val="both"/>
        <w:rPr>
          <w:rFonts w:ascii="Times New Roman" w:hAnsi="Times New Roman" w:cs="Times New Roman"/>
          <w:color w:val="000000"/>
          <w:lang w:val="ru-RU"/>
        </w:rPr>
      </w:pPr>
    </w:p>
    <w:p w:rsidR="00EC10A7" w:rsidRPr="008142AD" w:rsidRDefault="00EC10A7" w:rsidP="00EC10A7">
      <w:pPr>
        <w:tabs>
          <w:tab w:val="left" w:pos="142"/>
          <w:tab w:val="left" w:pos="284"/>
        </w:tabs>
        <w:spacing w:after="0" w:line="240" w:lineRule="auto"/>
        <w:rPr>
          <w:rFonts w:ascii="Times New Roman" w:hAnsi="Times New Roman" w:cs="Times New Roman"/>
        </w:rPr>
      </w:pPr>
      <w:bookmarkStart w:id="5" w:name="block-5935490"/>
      <w:r w:rsidRPr="008142AD">
        <w:rPr>
          <w:rFonts w:ascii="Times New Roman" w:hAnsi="Times New Roman" w:cs="Times New Roman"/>
          <w:b/>
          <w:color w:val="000000"/>
        </w:rPr>
        <w:t xml:space="preserve">ТЕМАТИЧЕСКОЕ ПЛАНИРОВАНИЕ </w:t>
      </w:r>
    </w:p>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t xml:space="preserve"> </w:t>
      </w:r>
      <w:proofErr w:type="gramStart"/>
      <w:r w:rsidRPr="008142AD">
        <w:rPr>
          <w:rFonts w:ascii="Times New Roman" w:hAnsi="Times New Roman" w:cs="Times New Roman"/>
          <w:b/>
          <w:color w:val="000000"/>
        </w:rPr>
        <w:t>1</w:t>
      </w:r>
      <w:proofErr w:type="gramEnd"/>
      <w:r w:rsidRPr="008142AD">
        <w:rPr>
          <w:rFonts w:ascii="Times New Roman" w:hAnsi="Times New Roman" w:cs="Times New Roman"/>
          <w:b/>
          <w:color w:val="000000"/>
        </w:rPr>
        <w:t xml:space="preserve"> КЛАСС </w:t>
      </w:r>
    </w:p>
    <w:tbl>
      <w:tblPr>
        <w:tblW w:w="100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2642"/>
        <w:gridCol w:w="760"/>
        <w:gridCol w:w="1581"/>
        <w:gridCol w:w="1644"/>
        <w:gridCol w:w="2678"/>
      </w:tblGrid>
      <w:tr w:rsidR="00EC10A7" w:rsidRPr="008142AD" w:rsidTr="00EC10A7">
        <w:trPr>
          <w:trHeight w:val="144"/>
          <w:tblCellSpacing w:w="20" w:type="nil"/>
        </w:trPr>
        <w:tc>
          <w:tcPr>
            <w:tcW w:w="760"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t xml:space="preserve">№ п/п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642"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Наименование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разделов</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тем</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программы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3985"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Количество</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часов</w:t>
            </w:r>
            <w:proofErr w:type="spellEnd"/>
          </w:p>
        </w:tc>
        <w:tc>
          <w:tcPr>
            <w:tcW w:w="2678"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Электронные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цифровые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образовательные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ресурсы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642" w:type="dxa"/>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Всего</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Контрольные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Практические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678" w:type="dxa"/>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1.</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Числа</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величины</w:t>
            </w:r>
            <w:proofErr w:type="spellEnd"/>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1.1</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Числа</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от</w:t>
            </w:r>
            <w:proofErr w:type="spellEnd"/>
            <w:r w:rsidRPr="008142AD">
              <w:rPr>
                <w:rFonts w:ascii="Times New Roman" w:hAnsi="Times New Roman" w:cs="Times New Roman"/>
                <w:color w:val="000000"/>
              </w:rPr>
              <w:t xml:space="preserve"> 1 </w:t>
            </w:r>
            <w:proofErr w:type="spellStart"/>
            <w:r w:rsidRPr="008142AD">
              <w:rPr>
                <w:rFonts w:ascii="Times New Roman" w:hAnsi="Times New Roman" w:cs="Times New Roman"/>
                <w:color w:val="000000"/>
              </w:rPr>
              <w:t>до</w:t>
            </w:r>
            <w:proofErr w:type="spellEnd"/>
            <w:r w:rsidRPr="008142AD">
              <w:rPr>
                <w:rFonts w:ascii="Times New Roman" w:hAnsi="Times New Roman" w:cs="Times New Roman"/>
                <w:color w:val="000000"/>
              </w:rPr>
              <w:t xml:space="preserve"> 9</w:t>
            </w:r>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13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vAlign w:val="center"/>
          </w:tcPr>
          <w:p w:rsidR="00EC10A7" w:rsidRPr="006E1AAE"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lang w:val="ru-RU"/>
              </w:rPr>
              <w:t xml:space="preserve">Российская электронная </w:t>
            </w:r>
            <w:proofErr w:type="gramStart"/>
            <w:r>
              <w:rPr>
                <w:rFonts w:ascii="Times New Roman" w:hAnsi="Times New Roman" w:cs="Times New Roman"/>
                <w:lang w:val="ru-RU"/>
              </w:rPr>
              <w:t>школа:</w:t>
            </w:r>
            <w:hyperlink r:id="rId5" w:history="1">
              <w:r>
                <w:rPr>
                  <w:rStyle w:val="ab"/>
                  <w:rFonts w:ascii="Times New Roman" w:hAnsi="Times New Roman" w:cs="Times New Roman"/>
                </w:rPr>
                <w:t>https</w:t>
              </w:r>
              <w:r>
                <w:rPr>
                  <w:rStyle w:val="ab"/>
                  <w:rFonts w:ascii="Times New Roman" w:hAnsi="Times New Roman" w:cs="Times New Roman"/>
                  <w:lang w:val="ru-RU"/>
                </w:rPr>
                <w:t>://</w:t>
              </w:r>
              <w:proofErr w:type="spellStart"/>
              <w:r>
                <w:rPr>
                  <w:rStyle w:val="ab"/>
                  <w:rFonts w:ascii="Times New Roman" w:hAnsi="Times New Roman" w:cs="Times New Roman"/>
                </w:rPr>
                <w:t>resh</w:t>
              </w:r>
              <w:proofErr w:type="spellEnd"/>
              <w:r>
                <w:rPr>
                  <w:rStyle w:val="ab"/>
                  <w:rFonts w:ascii="Times New Roman" w:hAnsi="Times New Roman" w:cs="Times New Roman"/>
                  <w:lang w:val="ru-RU"/>
                </w:rPr>
                <w:t>.</w:t>
              </w:r>
              <w:proofErr w:type="spellStart"/>
              <w:r>
                <w:rPr>
                  <w:rStyle w:val="ab"/>
                  <w:rFonts w:ascii="Times New Roman" w:hAnsi="Times New Roman" w:cs="Times New Roman"/>
                </w:rPr>
                <w:t>edu</w:t>
              </w:r>
              <w:proofErr w:type="spellEnd"/>
              <w:r>
                <w:rPr>
                  <w:rStyle w:val="ab"/>
                  <w:rFonts w:ascii="Times New Roman" w:hAnsi="Times New Roman" w:cs="Times New Roman"/>
                  <w:lang w:val="ru-RU"/>
                </w:rPr>
                <w:t>.</w:t>
              </w:r>
              <w:proofErr w:type="spellStart"/>
              <w:r>
                <w:rPr>
                  <w:rStyle w:val="ab"/>
                  <w:rFonts w:ascii="Times New Roman" w:hAnsi="Times New Roman" w:cs="Times New Roman"/>
                </w:rPr>
                <w:t>ru</w:t>
              </w:r>
              <w:proofErr w:type="spellEnd"/>
              <w:r>
                <w:rPr>
                  <w:rStyle w:val="ab"/>
                  <w:rFonts w:ascii="Times New Roman" w:hAnsi="Times New Roman" w:cs="Times New Roman"/>
                  <w:lang w:val="ru-RU"/>
                </w:rPr>
                <w:t>/</w:t>
              </w:r>
              <w:proofErr w:type="gramEnd"/>
            </w:hyperlink>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1.2</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Числа</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от</w:t>
            </w:r>
            <w:proofErr w:type="spellEnd"/>
            <w:r w:rsidRPr="008142AD">
              <w:rPr>
                <w:rFonts w:ascii="Times New Roman" w:hAnsi="Times New Roman" w:cs="Times New Roman"/>
                <w:color w:val="000000"/>
              </w:rPr>
              <w:t xml:space="preserve"> 0 </w:t>
            </w:r>
            <w:proofErr w:type="spellStart"/>
            <w:r w:rsidRPr="008142AD">
              <w:rPr>
                <w:rFonts w:ascii="Times New Roman" w:hAnsi="Times New Roman" w:cs="Times New Roman"/>
                <w:color w:val="000000"/>
              </w:rPr>
              <w:t>до</w:t>
            </w:r>
            <w:proofErr w:type="spellEnd"/>
            <w:r w:rsidRPr="008142AD">
              <w:rPr>
                <w:rFonts w:ascii="Times New Roman" w:hAnsi="Times New Roman" w:cs="Times New Roman"/>
                <w:color w:val="000000"/>
              </w:rPr>
              <w:t xml:space="preserve"> 10</w:t>
            </w:r>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3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752D90">
              <w:rPr>
                <w:rFonts w:ascii="Times New Roman" w:hAnsi="Times New Roman" w:cs="Times New Roman"/>
                <w:lang w:val="ru-RU"/>
              </w:rPr>
              <w:t>Российская электронная школ</w:t>
            </w:r>
            <w:r>
              <w:rPr>
                <w:rFonts w:ascii="Times New Roman" w:hAnsi="Times New Roman" w:cs="Times New Roman"/>
                <w:lang w:val="ru-RU"/>
              </w:rPr>
              <w:t>а</w:t>
            </w:r>
            <w:r w:rsidRPr="00752D90">
              <w:rPr>
                <w:rFonts w:ascii="Times New Roman" w:hAnsi="Times New Roman" w:cs="Times New Roman"/>
                <w:lang w:val="ru-RU"/>
              </w:rPr>
              <w:t xml:space="preserve">: </w:t>
            </w:r>
            <w:hyperlink r:id="rId6" w:history="1">
              <w:r w:rsidRPr="00752D90">
                <w:rPr>
                  <w:rStyle w:val="ab"/>
                  <w:rFonts w:ascii="Times New Roman" w:hAnsi="Times New Roman" w:cs="Times New Roman"/>
                </w:rPr>
                <w:t>https</w:t>
              </w:r>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resh</w:t>
              </w:r>
              <w:proofErr w:type="spellEnd"/>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edu</w:t>
              </w:r>
              <w:proofErr w:type="spellEnd"/>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ru</w:t>
              </w:r>
              <w:proofErr w:type="spellEnd"/>
              <w:r w:rsidRPr="00752D90">
                <w:rPr>
                  <w:rStyle w:val="ab"/>
                  <w:rFonts w:ascii="Times New Roman" w:hAnsi="Times New Roman" w:cs="Times New Roman"/>
                  <w:lang w:val="ru-RU"/>
                </w:rPr>
                <w:t>/</w:t>
              </w:r>
            </w:hyperlink>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1.3</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Числа</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от</w:t>
            </w:r>
            <w:proofErr w:type="spellEnd"/>
            <w:r w:rsidRPr="008142AD">
              <w:rPr>
                <w:rFonts w:ascii="Times New Roman" w:hAnsi="Times New Roman" w:cs="Times New Roman"/>
                <w:color w:val="000000"/>
              </w:rPr>
              <w:t xml:space="preserve"> 11 </w:t>
            </w:r>
            <w:proofErr w:type="spellStart"/>
            <w:r w:rsidRPr="008142AD">
              <w:rPr>
                <w:rFonts w:ascii="Times New Roman" w:hAnsi="Times New Roman" w:cs="Times New Roman"/>
                <w:color w:val="000000"/>
              </w:rPr>
              <w:t>до</w:t>
            </w:r>
            <w:proofErr w:type="spellEnd"/>
            <w:r w:rsidRPr="008142AD">
              <w:rPr>
                <w:rFonts w:ascii="Times New Roman" w:hAnsi="Times New Roman" w:cs="Times New Roman"/>
                <w:color w:val="000000"/>
              </w:rPr>
              <w:t xml:space="preserve"> 20</w:t>
            </w:r>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4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752D90">
              <w:rPr>
                <w:rFonts w:ascii="Times New Roman" w:hAnsi="Times New Roman" w:cs="Times New Roman"/>
                <w:lang w:val="ru-RU"/>
              </w:rPr>
              <w:t>Российская электронная школ</w:t>
            </w:r>
            <w:r>
              <w:rPr>
                <w:rFonts w:ascii="Times New Roman" w:hAnsi="Times New Roman" w:cs="Times New Roman"/>
                <w:lang w:val="ru-RU"/>
              </w:rPr>
              <w:t>а</w:t>
            </w:r>
            <w:r w:rsidRPr="00752D90">
              <w:rPr>
                <w:rFonts w:ascii="Times New Roman" w:hAnsi="Times New Roman" w:cs="Times New Roman"/>
                <w:lang w:val="ru-RU"/>
              </w:rPr>
              <w:t xml:space="preserve">: </w:t>
            </w:r>
            <w:hyperlink r:id="rId7" w:history="1">
              <w:r w:rsidRPr="00752D90">
                <w:rPr>
                  <w:rStyle w:val="ab"/>
                  <w:rFonts w:ascii="Times New Roman" w:hAnsi="Times New Roman" w:cs="Times New Roman"/>
                </w:rPr>
                <w:t>https</w:t>
              </w:r>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resh</w:t>
              </w:r>
              <w:proofErr w:type="spellEnd"/>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edu</w:t>
              </w:r>
              <w:proofErr w:type="spellEnd"/>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ru</w:t>
              </w:r>
              <w:proofErr w:type="spellEnd"/>
              <w:r w:rsidRPr="00752D90">
                <w:rPr>
                  <w:rStyle w:val="ab"/>
                  <w:rFonts w:ascii="Times New Roman" w:hAnsi="Times New Roman" w:cs="Times New Roman"/>
                  <w:lang w:val="ru-RU"/>
                </w:rPr>
                <w:t>/</w:t>
              </w:r>
            </w:hyperlink>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1.4</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Длина</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Измерение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длины</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7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752D90">
              <w:rPr>
                <w:rFonts w:ascii="Times New Roman" w:hAnsi="Times New Roman" w:cs="Times New Roman"/>
                <w:lang w:val="ru-RU"/>
              </w:rPr>
              <w:t>Российская электронная школ</w:t>
            </w:r>
            <w:r>
              <w:rPr>
                <w:rFonts w:ascii="Times New Roman" w:hAnsi="Times New Roman" w:cs="Times New Roman"/>
                <w:lang w:val="ru-RU"/>
              </w:rPr>
              <w:t>а</w:t>
            </w:r>
            <w:r w:rsidRPr="00752D90">
              <w:rPr>
                <w:rFonts w:ascii="Times New Roman" w:hAnsi="Times New Roman" w:cs="Times New Roman"/>
                <w:lang w:val="ru-RU"/>
              </w:rPr>
              <w:t xml:space="preserve">: </w:t>
            </w:r>
            <w:hyperlink r:id="rId8" w:history="1">
              <w:r w:rsidRPr="00752D90">
                <w:rPr>
                  <w:rStyle w:val="ab"/>
                  <w:rFonts w:ascii="Times New Roman" w:hAnsi="Times New Roman" w:cs="Times New Roman"/>
                </w:rPr>
                <w:t>https</w:t>
              </w:r>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resh</w:t>
              </w:r>
              <w:proofErr w:type="spellEnd"/>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edu</w:t>
              </w:r>
              <w:proofErr w:type="spellEnd"/>
              <w:r w:rsidRPr="00752D90">
                <w:rPr>
                  <w:rStyle w:val="ab"/>
                  <w:rFonts w:ascii="Times New Roman" w:hAnsi="Times New Roman" w:cs="Times New Roman"/>
                  <w:lang w:val="ru-RU"/>
                </w:rPr>
                <w:t>.</w:t>
              </w:r>
              <w:proofErr w:type="spellStart"/>
              <w:r w:rsidRPr="00752D90">
                <w:rPr>
                  <w:rStyle w:val="ab"/>
                  <w:rFonts w:ascii="Times New Roman" w:hAnsi="Times New Roman" w:cs="Times New Roman"/>
                </w:rPr>
                <w:t>ru</w:t>
              </w:r>
              <w:proofErr w:type="spellEnd"/>
              <w:r w:rsidRPr="00752D90">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27 </w:t>
            </w:r>
          </w:p>
        </w:tc>
        <w:tc>
          <w:tcPr>
            <w:tcW w:w="5903"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2.</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Арифметические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действия</w:t>
            </w:r>
            <w:proofErr w:type="spellEnd"/>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2.1</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Сложение и вычитание в пределах 10</w:t>
            </w:r>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Pr="008142AD">
              <w:rPr>
                <w:rFonts w:ascii="Times New Roman" w:hAnsi="Times New Roman" w:cs="Times New Roman"/>
                <w:color w:val="000000"/>
              </w:rPr>
              <w:t xml:space="preserve">11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76317F">
              <w:rPr>
                <w:rFonts w:ascii="Times New Roman" w:hAnsi="Times New Roman" w:cs="Times New Roman"/>
                <w:lang w:val="ru-RU"/>
              </w:rPr>
              <w:t>Российская электронная школ</w:t>
            </w:r>
            <w:r>
              <w:rPr>
                <w:rFonts w:ascii="Times New Roman" w:hAnsi="Times New Roman" w:cs="Times New Roman"/>
                <w:lang w:val="ru-RU"/>
              </w:rPr>
              <w:t>а</w:t>
            </w:r>
            <w:r w:rsidRPr="0076317F">
              <w:rPr>
                <w:rFonts w:ascii="Times New Roman" w:hAnsi="Times New Roman" w:cs="Times New Roman"/>
                <w:lang w:val="ru-RU"/>
              </w:rPr>
              <w:t xml:space="preserve">: </w:t>
            </w:r>
            <w:hyperlink r:id="rId9" w:history="1">
              <w:r w:rsidRPr="0076317F">
                <w:rPr>
                  <w:rStyle w:val="ab"/>
                  <w:rFonts w:ascii="Times New Roman" w:hAnsi="Times New Roman" w:cs="Times New Roman"/>
                </w:rPr>
                <w:t>https</w:t>
              </w:r>
              <w:r w:rsidRPr="0076317F">
                <w:rPr>
                  <w:rStyle w:val="ab"/>
                  <w:rFonts w:ascii="Times New Roman" w:hAnsi="Times New Roman" w:cs="Times New Roman"/>
                  <w:lang w:val="ru-RU"/>
                </w:rPr>
                <w:t>://</w:t>
              </w:r>
              <w:proofErr w:type="spellStart"/>
              <w:r w:rsidRPr="0076317F">
                <w:rPr>
                  <w:rStyle w:val="ab"/>
                  <w:rFonts w:ascii="Times New Roman" w:hAnsi="Times New Roman" w:cs="Times New Roman"/>
                </w:rPr>
                <w:t>resh</w:t>
              </w:r>
              <w:proofErr w:type="spellEnd"/>
              <w:r w:rsidRPr="0076317F">
                <w:rPr>
                  <w:rStyle w:val="ab"/>
                  <w:rFonts w:ascii="Times New Roman" w:hAnsi="Times New Roman" w:cs="Times New Roman"/>
                  <w:lang w:val="ru-RU"/>
                </w:rPr>
                <w:t>.</w:t>
              </w:r>
              <w:proofErr w:type="spellStart"/>
              <w:r w:rsidRPr="0076317F">
                <w:rPr>
                  <w:rStyle w:val="ab"/>
                  <w:rFonts w:ascii="Times New Roman" w:hAnsi="Times New Roman" w:cs="Times New Roman"/>
                </w:rPr>
                <w:t>edu</w:t>
              </w:r>
              <w:proofErr w:type="spellEnd"/>
              <w:r w:rsidRPr="0076317F">
                <w:rPr>
                  <w:rStyle w:val="ab"/>
                  <w:rFonts w:ascii="Times New Roman" w:hAnsi="Times New Roman" w:cs="Times New Roman"/>
                  <w:lang w:val="ru-RU"/>
                </w:rPr>
                <w:t>.</w:t>
              </w:r>
              <w:proofErr w:type="spellStart"/>
              <w:r w:rsidRPr="0076317F">
                <w:rPr>
                  <w:rStyle w:val="ab"/>
                  <w:rFonts w:ascii="Times New Roman" w:hAnsi="Times New Roman" w:cs="Times New Roman"/>
                </w:rPr>
                <w:t>ru</w:t>
              </w:r>
              <w:proofErr w:type="spellEnd"/>
              <w:r w:rsidRPr="0076317F">
                <w:rPr>
                  <w:rStyle w:val="ab"/>
                  <w:rFonts w:ascii="Times New Roman" w:hAnsi="Times New Roman" w:cs="Times New Roman"/>
                  <w:lang w:val="ru-RU"/>
                </w:rPr>
                <w:t>/</w:t>
              </w:r>
            </w:hyperlink>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2.2</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Сложение и вычитание в пределах 20</w:t>
            </w:r>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Pr="008142AD">
              <w:rPr>
                <w:rFonts w:ascii="Times New Roman" w:hAnsi="Times New Roman" w:cs="Times New Roman"/>
                <w:color w:val="000000"/>
              </w:rPr>
              <w:t xml:space="preserve">29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76317F">
              <w:rPr>
                <w:rFonts w:ascii="Times New Roman" w:hAnsi="Times New Roman" w:cs="Times New Roman"/>
                <w:lang w:val="ru-RU"/>
              </w:rPr>
              <w:t>Российская электронная школ</w:t>
            </w:r>
            <w:r>
              <w:rPr>
                <w:rFonts w:ascii="Times New Roman" w:hAnsi="Times New Roman" w:cs="Times New Roman"/>
                <w:lang w:val="ru-RU"/>
              </w:rPr>
              <w:t>а</w:t>
            </w:r>
            <w:r w:rsidRPr="0076317F">
              <w:rPr>
                <w:rFonts w:ascii="Times New Roman" w:hAnsi="Times New Roman" w:cs="Times New Roman"/>
                <w:lang w:val="ru-RU"/>
              </w:rPr>
              <w:t xml:space="preserve">: </w:t>
            </w:r>
            <w:hyperlink r:id="rId10" w:history="1">
              <w:r w:rsidRPr="0076317F">
                <w:rPr>
                  <w:rStyle w:val="ab"/>
                  <w:rFonts w:ascii="Times New Roman" w:hAnsi="Times New Roman" w:cs="Times New Roman"/>
                </w:rPr>
                <w:t>https</w:t>
              </w:r>
              <w:r w:rsidRPr="0076317F">
                <w:rPr>
                  <w:rStyle w:val="ab"/>
                  <w:rFonts w:ascii="Times New Roman" w:hAnsi="Times New Roman" w:cs="Times New Roman"/>
                  <w:lang w:val="ru-RU"/>
                </w:rPr>
                <w:t>://</w:t>
              </w:r>
              <w:proofErr w:type="spellStart"/>
              <w:r w:rsidRPr="0076317F">
                <w:rPr>
                  <w:rStyle w:val="ab"/>
                  <w:rFonts w:ascii="Times New Roman" w:hAnsi="Times New Roman" w:cs="Times New Roman"/>
                </w:rPr>
                <w:t>resh</w:t>
              </w:r>
              <w:proofErr w:type="spellEnd"/>
              <w:r w:rsidRPr="0076317F">
                <w:rPr>
                  <w:rStyle w:val="ab"/>
                  <w:rFonts w:ascii="Times New Roman" w:hAnsi="Times New Roman" w:cs="Times New Roman"/>
                  <w:lang w:val="ru-RU"/>
                </w:rPr>
                <w:t>.</w:t>
              </w:r>
              <w:proofErr w:type="spellStart"/>
              <w:r w:rsidRPr="0076317F">
                <w:rPr>
                  <w:rStyle w:val="ab"/>
                  <w:rFonts w:ascii="Times New Roman" w:hAnsi="Times New Roman" w:cs="Times New Roman"/>
                </w:rPr>
                <w:t>edu</w:t>
              </w:r>
              <w:proofErr w:type="spellEnd"/>
              <w:r w:rsidRPr="0076317F">
                <w:rPr>
                  <w:rStyle w:val="ab"/>
                  <w:rFonts w:ascii="Times New Roman" w:hAnsi="Times New Roman" w:cs="Times New Roman"/>
                  <w:lang w:val="ru-RU"/>
                </w:rPr>
                <w:t>.</w:t>
              </w:r>
              <w:proofErr w:type="spellStart"/>
              <w:r w:rsidRPr="0076317F">
                <w:rPr>
                  <w:rStyle w:val="ab"/>
                  <w:rFonts w:ascii="Times New Roman" w:hAnsi="Times New Roman" w:cs="Times New Roman"/>
                </w:rPr>
                <w:t>ru</w:t>
              </w:r>
              <w:proofErr w:type="spellEnd"/>
              <w:r w:rsidRPr="0076317F">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40 </w:t>
            </w:r>
          </w:p>
        </w:tc>
        <w:tc>
          <w:tcPr>
            <w:tcW w:w="5903"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3.</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Текстовые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задачи</w:t>
            </w:r>
            <w:proofErr w:type="spellEnd"/>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lastRenderedPageBreak/>
              <w:t>3.1</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Текстовые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задачи</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16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vAlign w:val="center"/>
          </w:tcPr>
          <w:p w:rsidR="00EC10A7" w:rsidRPr="006E1AAE"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lang w:val="ru-RU"/>
              </w:rPr>
              <w:t xml:space="preserve">Российская электронная школа: </w:t>
            </w:r>
            <w:hyperlink r:id="rId11" w:history="1">
              <w:r>
                <w:rPr>
                  <w:rStyle w:val="ab"/>
                  <w:rFonts w:ascii="Times New Roman" w:hAnsi="Times New Roman" w:cs="Times New Roman"/>
                </w:rPr>
                <w:t>https</w:t>
              </w:r>
              <w:r>
                <w:rPr>
                  <w:rStyle w:val="ab"/>
                  <w:rFonts w:ascii="Times New Roman" w:hAnsi="Times New Roman" w:cs="Times New Roman"/>
                  <w:lang w:val="ru-RU"/>
                </w:rPr>
                <w:t>://</w:t>
              </w:r>
              <w:proofErr w:type="spellStart"/>
              <w:r>
                <w:rPr>
                  <w:rStyle w:val="ab"/>
                  <w:rFonts w:ascii="Times New Roman" w:hAnsi="Times New Roman" w:cs="Times New Roman"/>
                </w:rPr>
                <w:t>resh</w:t>
              </w:r>
              <w:proofErr w:type="spellEnd"/>
              <w:r>
                <w:rPr>
                  <w:rStyle w:val="ab"/>
                  <w:rFonts w:ascii="Times New Roman" w:hAnsi="Times New Roman" w:cs="Times New Roman"/>
                  <w:lang w:val="ru-RU"/>
                </w:rPr>
                <w:t>.</w:t>
              </w:r>
              <w:proofErr w:type="spellStart"/>
              <w:r>
                <w:rPr>
                  <w:rStyle w:val="ab"/>
                  <w:rFonts w:ascii="Times New Roman" w:hAnsi="Times New Roman" w:cs="Times New Roman"/>
                </w:rPr>
                <w:t>edu</w:t>
              </w:r>
              <w:proofErr w:type="spellEnd"/>
              <w:r>
                <w:rPr>
                  <w:rStyle w:val="ab"/>
                  <w:rFonts w:ascii="Times New Roman" w:hAnsi="Times New Roman" w:cs="Times New Roman"/>
                  <w:lang w:val="ru-RU"/>
                </w:rPr>
                <w:t>.</w:t>
              </w:r>
              <w:proofErr w:type="spellStart"/>
              <w:r>
                <w:rPr>
                  <w:rStyle w:val="ab"/>
                  <w:rFonts w:ascii="Times New Roman" w:hAnsi="Times New Roman" w:cs="Times New Roman"/>
                </w:rPr>
                <w:t>ru</w:t>
              </w:r>
              <w:proofErr w:type="spellEnd"/>
              <w:r>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16 </w:t>
            </w:r>
          </w:p>
        </w:tc>
        <w:tc>
          <w:tcPr>
            <w:tcW w:w="5903"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EC10A7"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b/>
                <w:color w:val="000000"/>
                <w:lang w:val="ru-RU"/>
              </w:rPr>
              <w:t>Раздел 4.</w:t>
            </w:r>
            <w:r w:rsidRPr="008142AD">
              <w:rPr>
                <w:rFonts w:ascii="Times New Roman" w:hAnsi="Times New Roman" w:cs="Times New Roman"/>
                <w:color w:val="000000"/>
                <w:lang w:val="ru-RU"/>
              </w:rPr>
              <w:t xml:space="preserve"> </w:t>
            </w:r>
            <w:r w:rsidRPr="008142AD">
              <w:rPr>
                <w:rFonts w:ascii="Times New Roman" w:hAnsi="Times New Roman" w:cs="Times New Roman"/>
                <w:b/>
                <w:color w:val="000000"/>
                <w:lang w:val="ru-RU"/>
              </w:rPr>
              <w:t>Пространственные отношения и геометрические фигуры</w:t>
            </w:r>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4.1</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Пространственные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отношения</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3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1B049F">
              <w:rPr>
                <w:rFonts w:ascii="Times New Roman" w:hAnsi="Times New Roman" w:cs="Times New Roman"/>
                <w:lang w:val="ru-RU"/>
              </w:rPr>
              <w:t>Российская электронная школ</w:t>
            </w:r>
            <w:r>
              <w:rPr>
                <w:rFonts w:ascii="Times New Roman" w:hAnsi="Times New Roman" w:cs="Times New Roman"/>
                <w:lang w:val="ru-RU"/>
              </w:rPr>
              <w:t>а</w:t>
            </w:r>
            <w:r w:rsidRPr="001B049F">
              <w:rPr>
                <w:rFonts w:ascii="Times New Roman" w:hAnsi="Times New Roman" w:cs="Times New Roman"/>
                <w:lang w:val="ru-RU"/>
              </w:rPr>
              <w:t xml:space="preserve">: </w:t>
            </w:r>
            <w:hyperlink r:id="rId12" w:history="1">
              <w:r w:rsidRPr="001B049F">
                <w:rPr>
                  <w:rStyle w:val="ab"/>
                  <w:rFonts w:ascii="Times New Roman" w:hAnsi="Times New Roman" w:cs="Times New Roman"/>
                </w:rPr>
                <w:t>https</w:t>
              </w:r>
              <w:r w:rsidRPr="001B049F">
                <w:rPr>
                  <w:rStyle w:val="ab"/>
                  <w:rFonts w:ascii="Times New Roman" w:hAnsi="Times New Roman" w:cs="Times New Roman"/>
                  <w:lang w:val="ru-RU"/>
                </w:rPr>
                <w:t>://</w:t>
              </w:r>
              <w:proofErr w:type="spellStart"/>
              <w:r w:rsidRPr="001B049F">
                <w:rPr>
                  <w:rStyle w:val="ab"/>
                  <w:rFonts w:ascii="Times New Roman" w:hAnsi="Times New Roman" w:cs="Times New Roman"/>
                </w:rPr>
                <w:t>resh</w:t>
              </w:r>
              <w:proofErr w:type="spellEnd"/>
              <w:r w:rsidRPr="001B049F">
                <w:rPr>
                  <w:rStyle w:val="ab"/>
                  <w:rFonts w:ascii="Times New Roman" w:hAnsi="Times New Roman" w:cs="Times New Roman"/>
                  <w:lang w:val="ru-RU"/>
                </w:rPr>
                <w:t>.</w:t>
              </w:r>
              <w:proofErr w:type="spellStart"/>
              <w:r w:rsidRPr="001B049F">
                <w:rPr>
                  <w:rStyle w:val="ab"/>
                  <w:rFonts w:ascii="Times New Roman" w:hAnsi="Times New Roman" w:cs="Times New Roman"/>
                </w:rPr>
                <w:t>edu</w:t>
              </w:r>
              <w:proofErr w:type="spellEnd"/>
              <w:r w:rsidRPr="001B049F">
                <w:rPr>
                  <w:rStyle w:val="ab"/>
                  <w:rFonts w:ascii="Times New Roman" w:hAnsi="Times New Roman" w:cs="Times New Roman"/>
                  <w:lang w:val="ru-RU"/>
                </w:rPr>
                <w:t>.</w:t>
              </w:r>
              <w:proofErr w:type="spellStart"/>
              <w:r w:rsidRPr="001B049F">
                <w:rPr>
                  <w:rStyle w:val="ab"/>
                  <w:rFonts w:ascii="Times New Roman" w:hAnsi="Times New Roman" w:cs="Times New Roman"/>
                </w:rPr>
                <w:t>ru</w:t>
              </w:r>
              <w:proofErr w:type="spellEnd"/>
              <w:r w:rsidRPr="001B049F">
                <w:rPr>
                  <w:rStyle w:val="ab"/>
                  <w:rFonts w:ascii="Times New Roman" w:hAnsi="Times New Roman" w:cs="Times New Roman"/>
                  <w:lang w:val="ru-RU"/>
                </w:rPr>
                <w:t>/</w:t>
              </w:r>
            </w:hyperlink>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4.2</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Геометрические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фигуры</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17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1B049F">
              <w:rPr>
                <w:rFonts w:ascii="Times New Roman" w:hAnsi="Times New Roman" w:cs="Times New Roman"/>
                <w:lang w:val="ru-RU"/>
              </w:rPr>
              <w:t xml:space="preserve">Российская электронная школы: </w:t>
            </w:r>
            <w:hyperlink r:id="rId13" w:history="1">
              <w:r w:rsidRPr="001B049F">
                <w:rPr>
                  <w:rStyle w:val="ab"/>
                  <w:rFonts w:ascii="Times New Roman" w:hAnsi="Times New Roman" w:cs="Times New Roman"/>
                </w:rPr>
                <w:t>https</w:t>
              </w:r>
              <w:r w:rsidRPr="001B049F">
                <w:rPr>
                  <w:rStyle w:val="ab"/>
                  <w:rFonts w:ascii="Times New Roman" w:hAnsi="Times New Roman" w:cs="Times New Roman"/>
                  <w:lang w:val="ru-RU"/>
                </w:rPr>
                <w:t>://</w:t>
              </w:r>
              <w:proofErr w:type="spellStart"/>
              <w:r w:rsidRPr="001B049F">
                <w:rPr>
                  <w:rStyle w:val="ab"/>
                  <w:rFonts w:ascii="Times New Roman" w:hAnsi="Times New Roman" w:cs="Times New Roman"/>
                </w:rPr>
                <w:t>resh</w:t>
              </w:r>
              <w:proofErr w:type="spellEnd"/>
              <w:r w:rsidRPr="001B049F">
                <w:rPr>
                  <w:rStyle w:val="ab"/>
                  <w:rFonts w:ascii="Times New Roman" w:hAnsi="Times New Roman" w:cs="Times New Roman"/>
                  <w:lang w:val="ru-RU"/>
                </w:rPr>
                <w:t>.</w:t>
              </w:r>
              <w:proofErr w:type="spellStart"/>
              <w:r w:rsidRPr="001B049F">
                <w:rPr>
                  <w:rStyle w:val="ab"/>
                  <w:rFonts w:ascii="Times New Roman" w:hAnsi="Times New Roman" w:cs="Times New Roman"/>
                </w:rPr>
                <w:t>edu</w:t>
              </w:r>
              <w:proofErr w:type="spellEnd"/>
              <w:r w:rsidRPr="001B049F">
                <w:rPr>
                  <w:rStyle w:val="ab"/>
                  <w:rFonts w:ascii="Times New Roman" w:hAnsi="Times New Roman" w:cs="Times New Roman"/>
                  <w:lang w:val="ru-RU"/>
                </w:rPr>
                <w:t>.</w:t>
              </w:r>
              <w:proofErr w:type="spellStart"/>
              <w:r w:rsidRPr="001B049F">
                <w:rPr>
                  <w:rStyle w:val="ab"/>
                  <w:rFonts w:ascii="Times New Roman" w:hAnsi="Times New Roman" w:cs="Times New Roman"/>
                </w:rPr>
                <w:t>ru</w:t>
              </w:r>
              <w:proofErr w:type="spellEnd"/>
              <w:r w:rsidRPr="001B049F">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20 </w:t>
            </w:r>
          </w:p>
        </w:tc>
        <w:tc>
          <w:tcPr>
            <w:tcW w:w="5903"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5.</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Математическая</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информация</w:t>
            </w:r>
            <w:proofErr w:type="spellEnd"/>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5.1</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Характеристика</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объекта</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группы</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объектов</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8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F560B2">
              <w:rPr>
                <w:rFonts w:ascii="Times New Roman" w:hAnsi="Times New Roman" w:cs="Times New Roman"/>
                <w:lang w:val="ru-RU"/>
              </w:rPr>
              <w:t>Российская электронная школ</w:t>
            </w:r>
            <w:r>
              <w:rPr>
                <w:rFonts w:ascii="Times New Roman" w:hAnsi="Times New Roman" w:cs="Times New Roman"/>
                <w:lang w:val="ru-RU"/>
              </w:rPr>
              <w:t>а</w:t>
            </w:r>
            <w:r w:rsidRPr="00F560B2">
              <w:rPr>
                <w:rFonts w:ascii="Times New Roman" w:hAnsi="Times New Roman" w:cs="Times New Roman"/>
                <w:lang w:val="ru-RU"/>
              </w:rPr>
              <w:t xml:space="preserve">: </w:t>
            </w:r>
            <w:hyperlink r:id="rId14" w:history="1">
              <w:r w:rsidRPr="00F560B2">
                <w:rPr>
                  <w:rStyle w:val="ab"/>
                  <w:rFonts w:ascii="Times New Roman" w:hAnsi="Times New Roman" w:cs="Times New Roman"/>
                </w:rPr>
                <w:t>https</w:t>
              </w:r>
              <w:r w:rsidRPr="00F560B2">
                <w:rPr>
                  <w:rStyle w:val="ab"/>
                  <w:rFonts w:ascii="Times New Roman" w:hAnsi="Times New Roman" w:cs="Times New Roman"/>
                  <w:lang w:val="ru-RU"/>
                </w:rPr>
                <w:t>://</w:t>
              </w:r>
              <w:proofErr w:type="spellStart"/>
              <w:r w:rsidRPr="00F560B2">
                <w:rPr>
                  <w:rStyle w:val="ab"/>
                  <w:rFonts w:ascii="Times New Roman" w:hAnsi="Times New Roman" w:cs="Times New Roman"/>
                </w:rPr>
                <w:t>resh</w:t>
              </w:r>
              <w:proofErr w:type="spellEnd"/>
              <w:r w:rsidRPr="00F560B2">
                <w:rPr>
                  <w:rStyle w:val="ab"/>
                  <w:rFonts w:ascii="Times New Roman" w:hAnsi="Times New Roman" w:cs="Times New Roman"/>
                  <w:lang w:val="ru-RU"/>
                </w:rPr>
                <w:t>.</w:t>
              </w:r>
              <w:proofErr w:type="spellStart"/>
              <w:r w:rsidRPr="00F560B2">
                <w:rPr>
                  <w:rStyle w:val="ab"/>
                  <w:rFonts w:ascii="Times New Roman" w:hAnsi="Times New Roman" w:cs="Times New Roman"/>
                </w:rPr>
                <w:t>edu</w:t>
              </w:r>
              <w:proofErr w:type="spellEnd"/>
              <w:r w:rsidRPr="00F560B2">
                <w:rPr>
                  <w:rStyle w:val="ab"/>
                  <w:rFonts w:ascii="Times New Roman" w:hAnsi="Times New Roman" w:cs="Times New Roman"/>
                  <w:lang w:val="ru-RU"/>
                </w:rPr>
                <w:t>.</w:t>
              </w:r>
              <w:proofErr w:type="spellStart"/>
              <w:r w:rsidRPr="00F560B2">
                <w:rPr>
                  <w:rStyle w:val="ab"/>
                  <w:rFonts w:ascii="Times New Roman" w:hAnsi="Times New Roman" w:cs="Times New Roman"/>
                </w:rPr>
                <w:t>ru</w:t>
              </w:r>
              <w:proofErr w:type="spellEnd"/>
              <w:r w:rsidRPr="00F560B2">
                <w:rPr>
                  <w:rStyle w:val="ab"/>
                  <w:rFonts w:ascii="Times New Roman" w:hAnsi="Times New Roman" w:cs="Times New Roman"/>
                  <w:lang w:val="ru-RU"/>
                </w:rPr>
                <w:t>/</w:t>
              </w:r>
            </w:hyperlink>
          </w:p>
        </w:tc>
      </w:tr>
      <w:tr w:rsidR="00EC10A7" w:rsidRPr="00EC10A7" w:rsidTr="00EC10A7">
        <w:trPr>
          <w:trHeight w:val="144"/>
          <w:tblCellSpacing w:w="20" w:type="nil"/>
        </w:trPr>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5.2</w:t>
            </w:r>
          </w:p>
        </w:tc>
        <w:tc>
          <w:tcPr>
            <w:tcW w:w="2642"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Таблицы</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7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tcPr>
          <w:p w:rsidR="00EC10A7" w:rsidRPr="006E1AAE" w:rsidRDefault="00EC10A7" w:rsidP="00EC10A7">
            <w:pPr>
              <w:spacing w:after="0" w:line="240" w:lineRule="auto"/>
              <w:rPr>
                <w:lang w:val="ru-RU"/>
              </w:rPr>
            </w:pPr>
            <w:r w:rsidRPr="00F560B2">
              <w:rPr>
                <w:rFonts w:ascii="Times New Roman" w:hAnsi="Times New Roman" w:cs="Times New Roman"/>
                <w:lang w:val="ru-RU"/>
              </w:rPr>
              <w:t xml:space="preserve">Российская электронная школы: </w:t>
            </w:r>
            <w:hyperlink r:id="rId15" w:history="1">
              <w:r w:rsidRPr="00F560B2">
                <w:rPr>
                  <w:rStyle w:val="ab"/>
                  <w:rFonts w:ascii="Times New Roman" w:hAnsi="Times New Roman" w:cs="Times New Roman"/>
                </w:rPr>
                <w:t>https</w:t>
              </w:r>
              <w:r w:rsidRPr="00F560B2">
                <w:rPr>
                  <w:rStyle w:val="ab"/>
                  <w:rFonts w:ascii="Times New Roman" w:hAnsi="Times New Roman" w:cs="Times New Roman"/>
                  <w:lang w:val="ru-RU"/>
                </w:rPr>
                <w:t>://</w:t>
              </w:r>
              <w:proofErr w:type="spellStart"/>
              <w:r w:rsidRPr="00F560B2">
                <w:rPr>
                  <w:rStyle w:val="ab"/>
                  <w:rFonts w:ascii="Times New Roman" w:hAnsi="Times New Roman" w:cs="Times New Roman"/>
                </w:rPr>
                <w:t>resh</w:t>
              </w:r>
              <w:proofErr w:type="spellEnd"/>
              <w:r w:rsidRPr="00F560B2">
                <w:rPr>
                  <w:rStyle w:val="ab"/>
                  <w:rFonts w:ascii="Times New Roman" w:hAnsi="Times New Roman" w:cs="Times New Roman"/>
                  <w:lang w:val="ru-RU"/>
                </w:rPr>
                <w:t>.</w:t>
              </w:r>
              <w:proofErr w:type="spellStart"/>
              <w:r w:rsidRPr="00F560B2">
                <w:rPr>
                  <w:rStyle w:val="ab"/>
                  <w:rFonts w:ascii="Times New Roman" w:hAnsi="Times New Roman" w:cs="Times New Roman"/>
                </w:rPr>
                <w:t>edu</w:t>
              </w:r>
              <w:proofErr w:type="spellEnd"/>
              <w:r w:rsidRPr="00F560B2">
                <w:rPr>
                  <w:rStyle w:val="ab"/>
                  <w:rFonts w:ascii="Times New Roman" w:hAnsi="Times New Roman" w:cs="Times New Roman"/>
                  <w:lang w:val="ru-RU"/>
                </w:rPr>
                <w:t>.</w:t>
              </w:r>
              <w:proofErr w:type="spellStart"/>
              <w:r w:rsidRPr="00F560B2">
                <w:rPr>
                  <w:rStyle w:val="ab"/>
                  <w:rFonts w:ascii="Times New Roman" w:hAnsi="Times New Roman" w:cs="Times New Roman"/>
                </w:rPr>
                <w:t>ru</w:t>
              </w:r>
              <w:proofErr w:type="spellEnd"/>
              <w:r w:rsidRPr="00F560B2">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15 </w:t>
            </w:r>
          </w:p>
        </w:tc>
        <w:tc>
          <w:tcPr>
            <w:tcW w:w="5903"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Повторение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пройденного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материала</w:t>
            </w:r>
            <w:proofErr w:type="spellEnd"/>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14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78"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 </w:t>
            </w:r>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ОБЩЕЕ КОЛИЧЕСТВО ЧАСОВ ПО ПРОГРАММЕ</w:t>
            </w:r>
          </w:p>
        </w:tc>
        <w:tc>
          <w:tcPr>
            <w:tcW w:w="760"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Pr="008142AD">
              <w:rPr>
                <w:rFonts w:ascii="Times New Roman" w:hAnsi="Times New Roman" w:cs="Times New Roman"/>
                <w:color w:val="000000"/>
              </w:rPr>
              <w:t xml:space="preserve">132 </w:t>
            </w:r>
          </w:p>
        </w:tc>
        <w:tc>
          <w:tcPr>
            <w:tcW w:w="158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0 </w:t>
            </w:r>
          </w:p>
        </w:tc>
        <w:tc>
          <w:tcPr>
            <w:tcW w:w="1644"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0 </w:t>
            </w:r>
          </w:p>
        </w:tc>
        <w:tc>
          <w:tcPr>
            <w:tcW w:w="2678"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bl>
    <w:p w:rsidR="00EC10A7" w:rsidRPr="008142AD" w:rsidRDefault="00EC10A7" w:rsidP="00EC10A7">
      <w:pPr>
        <w:tabs>
          <w:tab w:val="left" w:pos="142"/>
          <w:tab w:val="left" w:pos="284"/>
        </w:tabs>
        <w:spacing w:after="0" w:line="240" w:lineRule="auto"/>
        <w:rPr>
          <w:rFonts w:ascii="Times New Roman" w:hAnsi="Times New Roman" w:cs="Times New Roman"/>
        </w:rPr>
        <w:sectPr w:rsidR="00EC10A7" w:rsidRPr="008142AD" w:rsidSect="006E1AAE">
          <w:pgSz w:w="11906" w:h="16383"/>
          <w:pgMar w:top="992" w:right="1134" w:bottom="709" w:left="1134" w:header="720" w:footer="720" w:gutter="0"/>
          <w:cols w:space="720"/>
          <w:docGrid w:linePitch="299"/>
        </w:sectPr>
      </w:pPr>
    </w:p>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lastRenderedPageBreak/>
        <w:t xml:space="preserve"> </w:t>
      </w:r>
      <w:proofErr w:type="gramStart"/>
      <w:r w:rsidRPr="008142AD">
        <w:rPr>
          <w:rFonts w:ascii="Times New Roman" w:hAnsi="Times New Roman" w:cs="Times New Roman"/>
          <w:b/>
          <w:color w:val="000000"/>
        </w:rPr>
        <w:t>2</w:t>
      </w:r>
      <w:proofErr w:type="gramEnd"/>
      <w:r w:rsidRPr="008142AD">
        <w:rPr>
          <w:rFonts w:ascii="Times New Roman" w:hAnsi="Times New Roman" w:cs="Times New Roman"/>
          <w:b/>
          <w:color w:val="000000"/>
        </w:rPr>
        <w:t xml:space="preserve"> КЛАСС </w:t>
      </w:r>
    </w:p>
    <w:tbl>
      <w:tblPr>
        <w:tblW w:w="100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3"/>
        <w:gridCol w:w="2539"/>
        <w:gridCol w:w="709"/>
        <w:gridCol w:w="1701"/>
        <w:gridCol w:w="1559"/>
        <w:gridCol w:w="2694"/>
      </w:tblGrid>
      <w:tr w:rsidR="00EC10A7" w:rsidRPr="008142AD" w:rsidTr="00EC10A7">
        <w:trPr>
          <w:trHeight w:val="144"/>
          <w:tblCellSpacing w:w="20" w:type="nil"/>
        </w:trPr>
        <w:tc>
          <w:tcPr>
            <w:tcW w:w="863"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t xml:space="preserve">№ п/п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539"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Наименование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разделов</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тем</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программы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3969"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Количество</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часов</w:t>
            </w:r>
            <w:proofErr w:type="spellEnd"/>
          </w:p>
        </w:tc>
        <w:tc>
          <w:tcPr>
            <w:tcW w:w="2694"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Электронные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цифровые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образовательные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ресурсы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863" w:type="dxa"/>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539" w:type="dxa"/>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70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Всего</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Контрольные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Практические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694" w:type="dxa"/>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1.</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Числа</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величины</w:t>
            </w:r>
            <w:proofErr w:type="spellEnd"/>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1.1</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Числа</w:t>
            </w:r>
            <w:proofErr w:type="spellEnd"/>
          </w:p>
        </w:tc>
        <w:tc>
          <w:tcPr>
            <w:tcW w:w="709" w:type="dxa"/>
            <w:tcMar>
              <w:top w:w="50" w:type="dxa"/>
              <w:left w:w="100" w:type="dxa"/>
            </w:tcMar>
            <w:vAlign w:val="center"/>
          </w:tcPr>
          <w:p w:rsidR="00EC10A7" w:rsidRPr="008142AD" w:rsidRDefault="00AD228B" w:rsidP="00EC10A7">
            <w:pPr>
              <w:tabs>
                <w:tab w:val="left" w:pos="142"/>
                <w:tab w:val="left" w:pos="284"/>
              </w:tabs>
              <w:spacing w:after="0" w:line="240" w:lineRule="auto"/>
              <w:jc w:val="center"/>
              <w:rPr>
                <w:rFonts w:ascii="Times New Roman" w:hAnsi="Times New Roman" w:cs="Times New Roman"/>
              </w:rPr>
            </w:pPr>
            <w:r>
              <w:rPr>
                <w:rFonts w:ascii="Times New Roman" w:hAnsi="Times New Roman" w:cs="Times New Roman"/>
                <w:color w:val="000000"/>
                <w:lang w:val="ru-RU"/>
              </w:rPr>
              <w:t xml:space="preserve">  13</w:t>
            </w:r>
            <w:r w:rsidR="00EC10A7" w:rsidRPr="008142AD">
              <w:rPr>
                <w:rFonts w:ascii="Times New Roman" w:hAnsi="Times New Roman" w:cs="Times New Roman"/>
                <w:color w:val="000000"/>
              </w:rPr>
              <w:t xml:space="preserve">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tcPr>
          <w:p w:rsidR="00EC10A7" w:rsidRPr="006E1AAE" w:rsidRDefault="00EC10A7" w:rsidP="00EC10A7">
            <w:pPr>
              <w:spacing w:after="0" w:line="240" w:lineRule="auto"/>
              <w:rPr>
                <w:lang w:val="ru-RU"/>
              </w:rPr>
            </w:pPr>
            <w:r w:rsidRPr="000B6EDC">
              <w:rPr>
                <w:rFonts w:ascii="Times New Roman" w:hAnsi="Times New Roman" w:cs="Times New Roman"/>
                <w:lang w:val="ru-RU"/>
              </w:rPr>
              <w:t>Российская электронная школ</w:t>
            </w:r>
            <w:r>
              <w:rPr>
                <w:rFonts w:ascii="Times New Roman" w:hAnsi="Times New Roman" w:cs="Times New Roman"/>
                <w:lang w:val="ru-RU"/>
              </w:rPr>
              <w:t>а</w:t>
            </w:r>
            <w:r w:rsidRPr="000B6EDC">
              <w:rPr>
                <w:rFonts w:ascii="Times New Roman" w:hAnsi="Times New Roman" w:cs="Times New Roman"/>
                <w:lang w:val="ru-RU"/>
              </w:rPr>
              <w:t xml:space="preserve">: </w:t>
            </w:r>
            <w:hyperlink r:id="rId16" w:history="1">
              <w:r w:rsidRPr="000B6EDC">
                <w:rPr>
                  <w:rStyle w:val="ab"/>
                  <w:rFonts w:ascii="Times New Roman" w:hAnsi="Times New Roman" w:cs="Times New Roman"/>
                </w:rPr>
                <w:t>https</w:t>
              </w:r>
              <w:r w:rsidRPr="000B6EDC">
                <w:rPr>
                  <w:rStyle w:val="ab"/>
                  <w:rFonts w:ascii="Times New Roman" w:hAnsi="Times New Roman" w:cs="Times New Roman"/>
                  <w:lang w:val="ru-RU"/>
                </w:rPr>
                <w:t>://</w:t>
              </w:r>
              <w:proofErr w:type="spellStart"/>
              <w:r w:rsidRPr="000B6EDC">
                <w:rPr>
                  <w:rStyle w:val="ab"/>
                  <w:rFonts w:ascii="Times New Roman" w:hAnsi="Times New Roman" w:cs="Times New Roman"/>
                </w:rPr>
                <w:t>resh</w:t>
              </w:r>
              <w:proofErr w:type="spellEnd"/>
              <w:r w:rsidRPr="000B6EDC">
                <w:rPr>
                  <w:rStyle w:val="ab"/>
                  <w:rFonts w:ascii="Times New Roman" w:hAnsi="Times New Roman" w:cs="Times New Roman"/>
                  <w:lang w:val="ru-RU"/>
                </w:rPr>
                <w:t>.</w:t>
              </w:r>
              <w:proofErr w:type="spellStart"/>
              <w:r w:rsidRPr="000B6EDC">
                <w:rPr>
                  <w:rStyle w:val="ab"/>
                  <w:rFonts w:ascii="Times New Roman" w:hAnsi="Times New Roman" w:cs="Times New Roman"/>
                </w:rPr>
                <w:t>edu</w:t>
              </w:r>
              <w:proofErr w:type="spellEnd"/>
              <w:r w:rsidRPr="000B6EDC">
                <w:rPr>
                  <w:rStyle w:val="ab"/>
                  <w:rFonts w:ascii="Times New Roman" w:hAnsi="Times New Roman" w:cs="Times New Roman"/>
                  <w:lang w:val="ru-RU"/>
                </w:rPr>
                <w:t>.</w:t>
              </w:r>
              <w:proofErr w:type="spellStart"/>
              <w:r w:rsidRPr="000B6EDC">
                <w:rPr>
                  <w:rStyle w:val="ab"/>
                  <w:rFonts w:ascii="Times New Roman" w:hAnsi="Times New Roman" w:cs="Times New Roman"/>
                </w:rPr>
                <w:t>ru</w:t>
              </w:r>
              <w:proofErr w:type="spellEnd"/>
              <w:r w:rsidRPr="000B6EDC">
                <w:rPr>
                  <w:rStyle w:val="ab"/>
                  <w:rFonts w:ascii="Times New Roman" w:hAnsi="Times New Roman" w:cs="Times New Roman"/>
                  <w:lang w:val="ru-RU"/>
                </w:rPr>
                <w:t>/</w:t>
              </w:r>
            </w:hyperlink>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1.2</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Величины</w:t>
            </w:r>
            <w:proofErr w:type="spellEnd"/>
          </w:p>
        </w:tc>
        <w:tc>
          <w:tcPr>
            <w:tcW w:w="709" w:type="dxa"/>
            <w:tcMar>
              <w:top w:w="50" w:type="dxa"/>
              <w:left w:w="100" w:type="dxa"/>
            </w:tcMar>
            <w:vAlign w:val="center"/>
          </w:tcPr>
          <w:p w:rsidR="00EC10A7" w:rsidRPr="008142AD" w:rsidRDefault="00EC10A7" w:rsidP="00AD228B">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w:t>
            </w:r>
            <w:r w:rsidR="00AD228B">
              <w:rPr>
                <w:rFonts w:ascii="Times New Roman" w:hAnsi="Times New Roman" w:cs="Times New Roman"/>
                <w:color w:val="000000"/>
                <w:lang w:val="ru-RU"/>
              </w:rPr>
              <w:t>12</w:t>
            </w:r>
            <w:r w:rsidRPr="008142AD">
              <w:rPr>
                <w:rFonts w:ascii="Times New Roman" w:hAnsi="Times New Roman" w:cs="Times New Roman"/>
                <w:color w:val="000000"/>
              </w:rPr>
              <w:t xml:space="preserve">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tcPr>
          <w:p w:rsidR="00EC10A7" w:rsidRPr="006E1AAE" w:rsidRDefault="00EC10A7" w:rsidP="00EC10A7">
            <w:pPr>
              <w:spacing w:after="0" w:line="240" w:lineRule="auto"/>
              <w:rPr>
                <w:lang w:val="ru-RU"/>
              </w:rPr>
            </w:pPr>
            <w:r w:rsidRPr="000B6EDC">
              <w:rPr>
                <w:rFonts w:ascii="Times New Roman" w:hAnsi="Times New Roman" w:cs="Times New Roman"/>
                <w:lang w:val="ru-RU"/>
              </w:rPr>
              <w:t>Российская электронная школ</w:t>
            </w:r>
            <w:r>
              <w:rPr>
                <w:rFonts w:ascii="Times New Roman" w:hAnsi="Times New Roman" w:cs="Times New Roman"/>
                <w:lang w:val="ru-RU"/>
              </w:rPr>
              <w:t>а</w:t>
            </w:r>
            <w:r w:rsidRPr="000B6EDC">
              <w:rPr>
                <w:rFonts w:ascii="Times New Roman" w:hAnsi="Times New Roman" w:cs="Times New Roman"/>
                <w:lang w:val="ru-RU"/>
              </w:rPr>
              <w:t xml:space="preserve">: </w:t>
            </w:r>
            <w:hyperlink r:id="rId17" w:history="1">
              <w:r w:rsidRPr="000B6EDC">
                <w:rPr>
                  <w:rStyle w:val="ab"/>
                  <w:rFonts w:ascii="Times New Roman" w:hAnsi="Times New Roman" w:cs="Times New Roman"/>
                </w:rPr>
                <w:t>https</w:t>
              </w:r>
              <w:r w:rsidRPr="000B6EDC">
                <w:rPr>
                  <w:rStyle w:val="ab"/>
                  <w:rFonts w:ascii="Times New Roman" w:hAnsi="Times New Roman" w:cs="Times New Roman"/>
                  <w:lang w:val="ru-RU"/>
                </w:rPr>
                <w:t>://</w:t>
              </w:r>
              <w:proofErr w:type="spellStart"/>
              <w:r w:rsidRPr="000B6EDC">
                <w:rPr>
                  <w:rStyle w:val="ab"/>
                  <w:rFonts w:ascii="Times New Roman" w:hAnsi="Times New Roman" w:cs="Times New Roman"/>
                </w:rPr>
                <w:t>resh</w:t>
              </w:r>
              <w:proofErr w:type="spellEnd"/>
              <w:r w:rsidRPr="000B6EDC">
                <w:rPr>
                  <w:rStyle w:val="ab"/>
                  <w:rFonts w:ascii="Times New Roman" w:hAnsi="Times New Roman" w:cs="Times New Roman"/>
                  <w:lang w:val="ru-RU"/>
                </w:rPr>
                <w:t>.</w:t>
              </w:r>
              <w:proofErr w:type="spellStart"/>
              <w:r w:rsidRPr="000B6EDC">
                <w:rPr>
                  <w:rStyle w:val="ab"/>
                  <w:rFonts w:ascii="Times New Roman" w:hAnsi="Times New Roman" w:cs="Times New Roman"/>
                </w:rPr>
                <w:t>edu</w:t>
              </w:r>
              <w:proofErr w:type="spellEnd"/>
              <w:r w:rsidRPr="000B6EDC">
                <w:rPr>
                  <w:rStyle w:val="ab"/>
                  <w:rFonts w:ascii="Times New Roman" w:hAnsi="Times New Roman" w:cs="Times New Roman"/>
                  <w:lang w:val="ru-RU"/>
                </w:rPr>
                <w:t>.</w:t>
              </w:r>
              <w:proofErr w:type="spellStart"/>
              <w:r w:rsidRPr="000B6EDC">
                <w:rPr>
                  <w:rStyle w:val="ab"/>
                  <w:rFonts w:ascii="Times New Roman" w:hAnsi="Times New Roman" w:cs="Times New Roman"/>
                </w:rPr>
                <w:t>ru</w:t>
              </w:r>
              <w:proofErr w:type="spellEnd"/>
              <w:r w:rsidRPr="000B6EDC">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09" w:type="dxa"/>
            <w:tcMar>
              <w:top w:w="50" w:type="dxa"/>
              <w:left w:w="100" w:type="dxa"/>
            </w:tcMar>
            <w:vAlign w:val="center"/>
          </w:tcPr>
          <w:p w:rsidR="00EC10A7" w:rsidRPr="00AD228B" w:rsidRDefault="00EC10A7" w:rsidP="00AD228B">
            <w:pPr>
              <w:tabs>
                <w:tab w:val="left" w:pos="142"/>
                <w:tab w:val="left" w:pos="284"/>
              </w:tabs>
              <w:spacing w:after="0" w:line="240" w:lineRule="auto"/>
              <w:jc w:val="center"/>
              <w:rPr>
                <w:rFonts w:ascii="Times New Roman" w:hAnsi="Times New Roman" w:cs="Times New Roman"/>
                <w:lang w:val="ru-RU"/>
              </w:rPr>
            </w:pPr>
            <w:r w:rsidRPr="008142AD">
              <w:rPr>
                <w:rFonts w:ascii="Times New Roman" w:hAnsi="Times New Roman" w:cs="Times New Roman"/>
                <w:color w:val="000000"/>
              </w:rPr>
              <w:t xml:space="preserve"> </w:t>
            </w:r>
            <w:r w:rsidR="00AD228B">
              <w:rPr>
                <w:rFonts w:ascii="Times New Roman" w:hAnsi="Times New Roman" w:cs="Times New Roman"/>
                <w:color w:val="000000"/>
                <w:lang w:val="ru-RU"/>
              </w:rPr>
              <w:t>25</w:t>
            </w:r>
          </w:p>
        </w:tc>
        <w:tc>
          <w:tcPr>
            <w:tcW w:w="5954"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2.</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Арифметические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действия</w:t>
            </w:r>
            <w:proofErr w:type="spellEnd"/>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2.1</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Сложение</w:t>
            </w:r>
            <w:proofErr w:type="spellEnd"/>
            <w:r w:rsidRPr="008142AD">
              <w:rPr>
                <w:rFonts w:ascii="Times New Roman" w:hAnsi="Times New Roman" w:cs="Times New Roman"/>
                <w:color w:val="000000"/>
              </w:rPr>
              <w:t xml:space="preserve"> и </w:t>
            </w:r>
            <w:proofErr w:type="spellStart"/>
            <w:r w:rsidRPr="008142AD">
              <w:rPr>
                <w:rFonts w:ascii="Times New Roman" w:hAnsi="Times New Roman" w:cs="Times New Roman"/>
                <w:color w:val="000000"/>
              </w:rPr>
              <w:t>вычитание</w:t>
            </w:r>
            <w:proofErr w:type="spellEnd"/>
          </w:p>
        </w:tc>
        <w:tc>
          <w:tcPr>
            <w:tcW w:w="709" w:type="dxa"/>
            <w:tcMar>
              <w:top w:w="50" w:type="dxa"/>
              <w:left w:w="100" w:type="dxa"/>
            </w:tcMar>
            <w:vAlign w:val="center"/>
          </w:tcPr>
          <w:p w:rsidR="00EC10A7" w:rsidRPr="008142AD" w:rsidRDefault="00EC10A7" w:rsidP="00AD228B">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w:t>
            </w:r>
            <w:r w:rsidR="00AD228B">
              <w:rPr>
                <w:rFonts w:ascii="Times New Roman" w:hAnsi="Times New Roman" w:cs="Times New Roman"/>
                <w:color w:val="000000"/>
                <w:lang w:val="ru-RU"/>
              </w:rPr>
              <w:t>25</w:t>
            </w:r>
            <w:r w:rsidRPr="008142AD">
              <w:rPr>
                <w:rFonts w:ascii="Times New Roman" w:hAnsi="Times New Roman" w:cs="Times New Roman"/>
                <w:color w:val="000000"/>
              </w:rPr>
              <w:t xml:space="preserve">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tcPr>
          <w:p w:rsidR="00EC10A7" w:rsidRPr="006E1AAE" w:rsidRDefault="00EC10A7" w:rsidP="00EC10A7">
            <w:pPr>
              <w:spacing w:after="0" w:line="240" w:lineRule="auto"/>
              <w:rPr>
                <w:lang w:val="ru-RU"/>
              </w:rPr>
            </w:pPr>
            <w:r w:rsidRPr="005D3F44">
              <w:rPr>
                <w:rFonts w:ascii="Times New Roman" w:hAnsi="Times New Roman" w:cs="Times New Roman"/>
                <w:lang w:val="ru-RU"/>
              </w:rPr>
              <w:t>Российская электронная школ</w:t>
            </w:r>
            <w:r>
              <w:rPr>
                <w:rFonts w:ascii="Times New Roman" w:hAnsi="Times New Roman" w:cs="Times New Roman"/>
                <w:lang w:val="ru-RU"/>
              </w:rPr>
              <w:t>а</w:t>
            </w:r>
            <w:r w:rsidRPr="005D3F44">
              <w:rPr>
                <w:rFonts w:ascii="Times New Roman" w:hAnsi="Times New Roman" w:cs="Times New Roman"/>
                <w:lang w:val="ru-RU"/>
              </w:rPr>
              <w:t xml:space="preserve">: </w:t>
            </w:r>
            <w:hyperlink r:id="rId18" w:history="1">
              <w:r w:rsidRPr="005D3F44">
                <w:rPr>
                  <w:rStyle w:val="ab"/>
                  <w:rFonts w:ascii="Times New Roman" w:hAnsi="Times New Roman" w:cs="Times New Roman"/>
                </w:rPr>
                <w:t>https</w:t>
              </w:r>
              <w:r w:rsidRPr="005D3F44">
                <w:rPr>
                  <w:rStyle w:val="ab"/>
                  <w:rFonts w:ascii="Times New Roman" w:hAnsi="Times New Roman" w:cs="Times New Roman"/>
                  <w:lang w:val="ru-RU"/>
                </w:rPr>
                <w:t>://</w:t>
              </w:r>
              <w:proofErr w:type="spellStart"/>
              <w:r w:rsidRPr="005D3F44">
                <w:rPr>
                  <w:rStyle w:val="ab"/>
                  <w:rFonts w:ascii="Times New Roman" w:hAnsi="Times New Roman" w:cs="Times New Roman"/>
                </w:rPr>
                <w:t>resh</w:t>
              </w:r>
              <w:proofErr w:type="spellEnd"/>
              <w:r w:rsidRPr="005D3F44">
                <w:rPr>
                  <w:rStyle w:val="ab"/>
                  <w:rFonts w:ascii="Times New Roman" w:hAnsi="Times New Roman" w:cs="Times New Roman"/>
                  <w:lang w:val="ru-RU"/>
                </w:rPr>
                <w:t>.</w:t>
              </w:r>
              <w:proofErr w:type="spellStart"/>
              <w:r w:rsidRPr="005D3F44">
                <w:rPr>
                  <w:rStyle w:val="ab"/>
                  <w:rFonts w:ascii="Times New Roman" w:hAnsi="Times New Roman" w:cs="Times New Roman"/>
                </w:rPr>
                <w:t>edu</w:t>
              </w:r>
              <w:proofErr w:type="spellEnd"/>
              <w:r w:rsidRPr="005D3F44">
                <w:rPr>
                  <w:rStyle w:val="ab"/>
                  <w:rFonts w:ascii="Times New Roman" w:hAnsi="Times New Roman" w:cs="Times New Roman"/>
                  <w:lang w:val="ru-RU"/>
                </w:rPr>
                <w:t>.</w:t>
              </w:r>
              <w:proofErr w:type="spellStart"/>
              <w:r w:rsidRPr="005D3F44">
                <w:rPr>
                  <w:rStyle w:val="ab"/>
                  <w:rFonts w:ascii="Times New Roman" w:hAnsi="Times New Roman" w:cs="Times New Roman"/>
                </w:rPr>
                <w:t>ru</w:t>
              </w:r>
              <w:proofErr w:type="spellEnd"/>
              <w:r w:rsidRPr="005D3F44">
                <w:rPr>
                  <w:rStyle w:val="ab"/>
                  <w:rFonts w:ascii="Times New Roman" w:hAnsi="Times New Roman" w:cs="Times New Roman"/>
                  <w:lang w:val="ru-RU"/>
                </w:rPr>
                <w:t>/</w:t>
              </w:r>
            </w:hyperlink>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2.2</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Умножение</w:t>
            </w:r>
            <w:proofErr w:type="spellEnd"/>
            <w:r w:rsidRPr="008142AD">
              <w:rPr>
                <w:rFonts w:ascii="Times New Roman" w:hAnsi="Times New Roman" w:cs="Times New Roman"/>
                <w:color w:val="000000"/>
              </w:rPr>
              <w:t xml:space="preserve"> и </w:t>
            </w:r>
            <w:proofErr w:type="spellStart"/>
            <w:r w:rsidRPr="008142AD">
              <w:rPr>
                <w:rFonts w:ascii="Times New Roman" w:hAnsi="Times New Roman" w:cs="Times New Roman"/>
                <w:color w:val="000000"/>
              </w:rPr>
              <w:t>деление</w:t>
            </w:r>
            <w:proofErr w:type="spellEnd"/>
          </w:p>
        </w:tc>
        <w:tc>
          <w:tcPr>
            <w:tcW w:w="70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25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tcPr>
          <w:p w:rsidR="00EC10A7" w:rsidRPr="006E1AAE" w:rsidRDefault="00EC10A7" w:rsidP="00EC10A7">
            <w:pPr>
              <w:spacing w:after="0" w:line="240" w:lineRule="auto"/>
              <w:rPr>
                <w:lang w:val="ru-RU"/>
              </w:rPr>
            </w:pPr>
            <w:r w:rsidRPr="005D3F44">
              <w:rPr>
                <w:rFonts w:ascii="Times New Roman" w:hAnsi="Times New Roman" w:cs="Times New Roman"/>
                <w:lang w:val="ru-RU"/>
              </w:rPr>
              <w:t>Российская электронная школ</w:t>
            </w:r>
            <w:r>
              <w:rPr>
                <w:rFonts w:ascii="Times New Roman" w:hAnsi="Times New Roman" w:cs="Times New Roman"/>
                <w:lang w:val="ru-RU"/>
              </w:rPr>
              <w:t>а</w:t>
            </w:r>
            <w:r w:rsidRPr="005D3F44">
              <w:rPr>
                <w:rFonts w:ascii="Times New Roman" w:hAnsi="Times New Roman" w:cs="Times New Roman"/>
                <w:lang w:val="ru-RU"/>
              </w:rPr>
              <w:t xml:space="preserve">: </w:t>
            </w:r>
            <w:hyperlink r:id="rId19" w:history="1">
              <w:r w:rsidRPr="005D3F44">
                <w:rPr>
                  <w:rStyle w:val="ab"/>
                  <w:rFonts w:ascii="Times New Roman" w:hAnsi="Times New Roman" w:cs="Times New Roman"/>
                </w:rPr>
                <w:t>https</w:t>
              </w:r>
              <w:r w:rsidRPr="005D3F44">
                <w:rPr>
                  <w:rStyle w:val="ab"/>
                  <w:rFonts w:ascii="Times New Roman" w:hAnsi="Times New Roman" w:cs="Times New Roman"/>
                  <w:lang w:val="ru-RU"/>
                </w:rPr>
                <w:t>://</w:t>
              </w:r>
              <w:proofErr w:type="spellStart"/>
              <w:r w:rsidRPr="005D3F44">
                <w:rPr>
                  <w:rStyle w:val="ab"/>
                  <w:rFonts w:ascii="Times New Roman" w:hAnsi="Times New Roman" w:cs="Times New Roman"/>
                </w:rPr>
                <w:t>resh</w:t>
              </w:r>
              <w:proofErr w:type="spellEnd"/>
              <w:r w:rsidRPr="005D3F44">
                <w:rPr>
                  <w:rStyle w:val="ab"/>
                  <w:rFonts w:ascii="Times New Roman" w:hAnsi="Times New Roman" w:cs="Times New Roman"/>
                  <w:lang w:val="ru-RU"/>
                </w:rPr>
                <w:t>.</w:t>
              </w:r>
              <w:proofErr w:type="spellStart"/>
              <w:r w:rsidRPr="005D3F44">
                <w:rPr>
                  <w:rStyle w:val="ab"/>
                  <w:rFonts w:ascii="Times New Roman" w:hAnsi="Times New Roman" w:cs="Times New Roman"/>
                </w:rPr>
                <w:t>edu</w:t>
              </w:r>
              <w:proofErr w:type="spellEnd"/>
              <w:r w:rsidRPr="005D3F44">
                <w:rPr>
                  <w:rStyle w:val="ab"/>
                  <w:rFonts w:ascii="Times New Roman" w:hAnsi="Times New Roman" w:cs="Times New Roman"/>
                  <w:lang w:val="ru-RU"/>
                </w:rPr>
                <w:t>.</w:t>
              </w:r>
              <w:proofErr w:type="spellStart"/>
              <w:r w:rsidRPr="005D3F44">
                <w:rPr>
                  <w:rStyle w:val="ab"/>
                  <w:rFonts w:ascii="Times New Roman" w:hAnsi="Times New Roman" w:cs="Times New Roman"/>
                </w:rPr>
                <w:t>ru</w:t>
              </w:r>
              <w:proofErr w:type="spellEnd"/>
              <w:r w:rsidRPr="005D3F44">
                <w:rPr>
                  <w:rStyle w:val="ab"/>
                  <w:rFonts w:ascii="Times New Roman" w:hAnsi="Times New Roman" w:cs="Times New Roman"/>
                  <w:lang w:val="ru-RU"/>
                </w:rPr>
                <w:t>/</w:t>
              </w:r>
            </w:hyperlink>
          </w:p>
        </w:tc>
      </w:tr>
      <w:tr w:rsidR="00EC10A7" w:rsidRPr="008142AD"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2.3</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Арифметические действия с числами в пределах 100</w:t>
            </w:r>
          </w:p>
        </w:tc>
        <w:tc>
          <w:tcPr>
            <w:tcW w:w="709" w:type="dxa"/>
            <w:tcMar>
              <w:top w:w="50" w:type="dxa"/>
              <w:left w:w="100" w:type="dxa"/>
            </w:tcMar>
            <w:vAlign w:val="center"/>
          </w:tcPr>
          <w:p w:rsidR="00EC10A7" w:rsidRPr="008142AD" w:rsidRDefault="00EC10A7" w:rsidP="00AD228B">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00AD228B">
              <w:rPr>
                <w:rFonts w:ascii="Times New Roman" w:hAnsi="Times New Roman" w:cs="Times New Roman"/>
                <w:color w:val="000000"/>
                <w:lang w:val="ru-RU"/>
              </w:rPr>
              <w:t>23</w:t>
            </w:r>
            <w:r w:rsidRPr="008142AD">
              <w:rPr>
                <w:rFonts w:ascii="Times New Roman" w:hAnsi="Times New Roman" w:cs="Times New Roman"/>
                <w:color w:val="000000"/>
              </w:rPr>
              <w:t xml:space="preserve">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09" w:type="dxa"/>
            <w:tcMar>
              <w:top w:w="50" w:type="dxa"/>
              <w:left w:w="100" w:type="dxa"/>
            </w:tcMar>
            <w:vAlign w:val="center"/>
          </w:tcPr>
          <w:p w:rsidR="00EC10A7" w:rsidRPr="008142AD" w:rsidRDefault="00EC10A7" w:rsidP="00AD228B">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w:t>
            </w:r>
            <w:r w:rsidR="00AD228B">
              <w:rPr>
                <w:rFonts w:ascii="Times New Roman" w:hAnsi="Times New Roman" w:cs="Times New Roman"/>
                <w:color w:val="000000"/>
                <w:lang w:val="ru-RU"/>
              </w:rPr>
              <w:t>73</w:t>
            </w:r>
          </w:p>
        </w:tc>
        <w:tc>
          <w:tcPr>
            <w:tcW w:w="5954"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3.</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Текстовые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задачи</w:t>
            </w:r>
            <w:proofErr w:type="spellEnd"/>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3.1</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Текстовые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задачи</w:t>
            </w:r>
            <w:proofErr w:type="spellEnd"/>
          </w:p>
        </w:tc>
        <w:tc>
          <w:tcPr>
            <w:tcW w:w="709" w:type="dxa"/>
            <w:tcMar>
              <w:top w:w="50" w:type="dxa"/>
              <w:left w:w="100" w:type="dxa"/>
            </w:tcMar>
            <w:vAlign w:val="center"/>
          </w:tcPr>
          <w:p w:rsidR="00EC10A7" w:rsidRPr="00AD228B" w:rsidRDefault="00EC10A7" w:rsidP="00AD228B">
            <w:pPr>
              <w:tabs>
                <w:tab w:val="left" w:pos="142"/>
                <w:tab w:val="left" w:pos="284"/>
              </w:tabs>
              <w:spacing w:after="0" w:line="240" w:lineRule="auto"/>
              <w:jc w:val="center"/>
              <w:rPr>
                <w:rFonts w:ascii="Times New Roman" w:hAnsi="Times New Roman" w:cs="Times New Roman"/>
                <w:lang w:val="ru-RU"/>
              </w:rPr>
            </w:pPr>
            <w:r w:rsidRPr="008142AD">
              <w:rPr>
                <w:rFonts w:ascii="Times New Roman" w:hAnsi="Times New Roman" w:cs="Times New Roman"/>
                <w:color w:val="000000"/>
              </w:rPr>
              <w:t xml:space="preserve"> </w:t>
            </w:r>
            <w:r w:rsidR="00AD228B">
              <w:rPr>
                <w:rFonts w:ascii="Times New Roman" w:hAnsi="Times New Roman" w:cs="Times New Roman"/>
                <w:color w:val="000000"/>
                <w:lang w:val="ru-RU"/>
              </w:rPr>
              <w:t>18</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 </w:t>
            </w:r>
            <w:r>
              <w:rPr>
                <w:rFonts w:ascii="Times New Roman" w:hAnsi="Times New Roman" w:cs="Times New Roman"/>
                <w:lang w:val="ru-RU"/>
              </w:rPr>
              <w:t xml:space="preserve">Российская электронная школа: </w:t>
            </w:r>
            <w:hyperlink r:id="rId20" w:history="1">
              <w:r>
                <w:rPr>
                  <w:rStyle w:val="ab"/>
                  <w:rFonts w:ascii="Times New Roman" w:hAnsi="Times New Roman" w:cs="Times New Roman"/>
                </w:rPr>
                <w:t>https</w:t>
              </w:r>
              <w:r>
                <w:rPr>
                  <w:rStyle w:val="ab"/>
                  <w:rFonts w:ascii="Times New Roman" w:hAnsi="Times New Roman" w:cs="Times New Roman"/>
                  <w:lang w:val="ru-RU"/>
                </w:rPr>
                <w:t>://</w:t>
              </w:r>
              <w:proofErr w:type="spellStart"/>
              <w:r>
                <w:rPr>
                  <w:rStyle w:val="ab"/>
                  <w:rFonts w:ascii="Times New Roman" w:hAnsi="Times New Roman" w:cs="Times New Roman"/>
                </w:rPr>
                <w:t>resh</w:t>
              </w:r>
              <w:proofErr w:type="spellEnd"/>
              <w:r>
                <w:rPr>
                  <w:rStyle w:val="ab"/>
                  <w:rFonts w:ascii="Times New Roman" w:hAnsi="Times New Roman" w:cs="Times New Roman"/>
                  <w:lang w:val="ru-RU"/>
                </w:rPr>
                <w:t>.</w:t>
              </w:r>
              <w:proofErr w:type="spellStart"/>
              <w:r>
                <w:rPr>
                  <w:rStyle w:val="ab"/>
                  <w:rFonts w:ascii="Times New Roman" w:hAnsi="Times New Roman" w:cs="Times New Roman"/>
                </w:rPr>
                <w:t>edu</w:t>
              </w:r>
              <w:proofErr w:type="spellEnd"/>
              <w:r>
                <w:rPr>
                  <w:rStyle w:val="ab"/>
                  <w:rFonts w:ascii="Times New Roman" w:hAnsi="Times New Roman" w:cs="Times New Roman"/>
                  <w:lang w:val="ru-RU"/>
                </w:rPr>
                <w:t>.</w:t>
              </w:r>
              <w:proofErr w:type="spellStart"/>
              <w:r>
                <w:rPr>
                  <w:rStyle w:val="ab"/>
                  <w:rFonts w:ascii="Times New Roman" w:hAnsi="Times New Roman" w:cs="Times New Roman"/>
                </w:rPr>
                <w:t>ru</w:t>
              </w:r>
              <w:proofErr w:type="spellEnd"/>
              <w:r>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09" w:type="dxa"/>
            <w:tcMar>
              <w:top w:w="50" w:type="dxa"/>
              <w:left w:w="100" w:type="dxa"/>
            </w:tcMar>
            <w:vAlign w:val="center"/>
          </w:tcPr>
          <w:p w:rsidR="00EC10A7" w:rsidRPr="008142AD" w:rsidRDefault="00AD228B" w:rsidP="00AD228B">
            <w:pPr>
              <w:tabs>
                <w:tab w:val="left" w:pos="142"/>
                <w:tab w:val="left" w:pos="284"/>
              </w:tabs>
              <w:spacing w:after="0" w:line="240" w:lineRule="auto"/>
              <w:jc w:val="center"/>
              <w:rPr>
                <w:rFonts w:ascii="Times New Roman" w:hAnsi="Times New Roman" w:cs="Times New Roman"/>
              </w:rPr>
            </w:pPr>
            <w:r>
              <w:rPr>
                <w:rFonts w:ascii="Times New Roman" w:hAnsi="Times New Roman" w:cs="Times New Roman"/>
                <w:color w:val="000000"/>
                <w:lang w:val="ru-RU"/>
              </w:rPr>
              <w:t>18</w:t>
            </w:r>
          </w:p>
        </w:tc>
        <w:tc>
          <w:tcPr>
            <w:tcW w:w="5954"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EC10A7"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b/>
                <w:color w:val="000000"/>
                <w:lang w:val="ru-RU"/>
              </w:rPr>
              <w:t>Раздел 4.</w:t>
            </w:r>
            <w:r w:rsidRPr="008142AD">
              <w:rPr>
                <w:rFonts w:ascii="Times New Roman" w:hAnsi="Times New Roman" w:cs="Times New Roman"/>
                <w:color w:val="000000"/>
                <w:lang w:val="ru-RU"/>
              </w:rPr>
              <w:t xml:space="preserve"> </w:t>
            </w:r>
            <w:r w:rsidRPr="008142AD">
              <w:rPr>
                <w:rFonts w:ascii="Times New Roman" w:hAnsi="Times New Roman" w:cs="Times New Roman"/>
                <w:b/>
                <w:color w:val="000000"/>
                <w:lang w:val="ru-RU"/>
              </w:rPr>
              <w:t>Пространственные отношения и геометрические фигуры</w:t>
            </w:r>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4.1</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Геометрические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фигуры</w:t>
            </w:r>
            <w:proofErr w:type="spellEnd"/>
          </w:p>
        </w:tc>
        <w:tc>
          <w:tcPr>
            <w:tcW w:w="709" w:type="dxa"/>
            <w:tcMar>
              <w:top w:w="50" w:type="dxa"/>
              <w:left w:w="100" w:type="dxa"/>
            </w:tcMar>
            <w:vAlign w:val="center"/>
          </w:tcPr>
          <w:p w:rsidR="00EC10A7" w:rsidRPr="008142AD" w:rsidRDefault="00EC10A7" w:rsidP="00AD228B">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w:t>
            </w:r>
            <w:r w:rsidR="00AD228B">
              <w:rPr>
                <w:rFonts w:ascii="Times New Roman" w:hAnsi="Times New Roman" w:cs="Times New Roman"/>
                <w:color w:val="000000"/>
                <w:lang w:val="ru-RU"/>
              </w:rPr>
              <w:t>3</w:t>
            </w:r>
            <w:r w:rsidRPr="008142AD">
              <w:rPr>
                <w:rFonts w:ascii="Times New Roman" w:hAnsi="Times New Roman" w:cs="Times New Roman"/>
                <w:color w:val="000000"/>
              </w:rPr>
              <w:t xml:space="preserve">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tcPr>
          <w:p w:rsidR="00EC10A7" w:rsidRPr="006E1AAE" w:rsidRDefault="00EC10A7" w:rsidP="00EC10A7">
            <w:pPr>
              <w:spacing w:after="0" w:line="240" w:lineRule="auto"/>
              <w:rPr>
                <w:lang w:val="ru-RU"/>
              </w:rPr>
            </w:pPr>
            <w:r w:rsidRPr="0002232E">
              <w:rPr>
                <w:rFonts w:ascii="Times New Roman" w:hAnsi="Times New Roman" w:cs="Times New Roman"/>
                <w:lang w:val="ru-RU"/>
              </w:rPr>
              <w:t>Российская электронная школ</w:t>
            </w:r>
            <w:r>
              <w:rPr>
                <w:rFonts w:ascii="Times New Roman" w:hAnsi="Times New Roman" w:cs="Times New Roman"/>
                <w:lang w:val="ru-RU"/>
              </w:rPr>
              <w:t>а</w:t>
            </w:r>
            <w:r w:rsidRPr="0002232E">
              <w:rPr>
                <w:rFonts w:ascii="Times New Roman" w:hAnsi="Times New Roman" w:cs="Times New Roman"/>
                <w:lang w:val="ru-RU"/>
              </w:rPr>
              <w:t xml:space="preserve">: </w:t>
            </w:r>
            <w:hyperlink r:id="rId21" w:history="1">
              <w:r w:rsidRPr="0002232E">
                <w:rPr>
                  <w:rStyle w:val="ab"/>
                  <w:rFonts w:ascii="Times New Roman" w:hAnsi="Times New Roman" w:cs="Times New Roman"/>
                </w:rPr>
                <w:t>https</w:t>
              </w:r>
              <w:r w:rsidRPr="0002232E">
                <w:rPr>
                  <w:rStyle w:val="ab"/>
                  <w:rFonts w:ascii="Times New Roman" w:hAnsi="Times New Roman" w:cs="Times New Roman"/>
                  <w:lang w:val="ru-RU"/>
                </w:rPr>
                <w:t>://</w:t>
              </w:r>
              <w:proofErr w:type="spellStart"/>
              <w:r w:rsidRPr="0002232E">
                <w:rPr>
                  <w:rStyle w:val="ab"/>
                  <w:rFonts w:ascii="Times New Roman" w:hAnsi="Times New Roman" w:cs="Times New Roman"/>
                </w:rPr>
                <w:t>resh</w:t>
              </w:r>
              <w:proofErr w:type="spellEnd"/>
              <w:r w:rsidRPr="0002232E">
                <w:rPr>
                  <w:rStyle w:val="ab"/>
                  <w:rFonts w:ascii="Times New Roman" w:hAnsi="Times New Roman" w:cs="Times New Roman"/>
                  <w:lang w:val="ru-RU"/>
                </w:rPr>
                <w:t>.</w:t>
              </w:r>
              <w:proofErr w:type="spellStart"/>
              <w:r w:rsidRPr="0002232E">
                <w:rPr>
                  <w:rStyle w:val="ab"/>
                  <w:rFonts w:ascii="Times New Roman" w:hAnsi="Times New Roman" w:cs="Times New Roman"/>
                </w:rPr>
                <w:t>edu</w:t>
              </w:r>
              <w:proofErr w:type="spellEnd"/>
              <w:r w:rsidRPr="0002232E">
                <w:rPr>
                  <w:rStyle w:val="ab"/>
                  <w:rFonts w:ascii="Times New Roman" w:hAnsi="Times New Roman" w:cs="Times New Roman"/>
                  <w:lang w:val="ru-RU"/>
                </w:rPr>
                <w:t>.</w:t>
              </w:r>
              <w:proofErr w:type="spellStart"/>
              <w:r w:rsidRPr="0002232E">
                <w:rPr>
                  <w:rStyle w:val="ab"/>
                  <w:rFonts w:ascii="Times New Roman" w:hAnsi="Times New Roman" w:cs="Times New Roman"/>
                </w:rPr>
                <w:t>ru</w:t>
              </w:r>
              <w:proofErr w:type="spellEnd"/>
              <w:r w:rsidRPr="0002232E">
                <w:rPr>
                  <w:rStyle w:val="ab"/>
                  <w:rFonts w:ascii="Times New Roman" w:hAnsi="Times New Roman" w:cs="Times New Roman"/>
                  <w:lang w:val="ru-RU"/>
                </w:rPr>
                <w:t>/</w:t>
              </w:r>
            </w:hyperlink>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4.2</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Геометрические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величины</w:t>
            </w:r>
            <w:proofErr w:type="spellEnd"/>
          </w:p>
        </w:tc>
        <w:tc>
          <w:tcPr>
            <w:tcW w:w="709" w:type="dxa"/>
            <w:tcMar>
              <w:top w:w="50" w:type="dxa"/>
              <w:left w:w="100" w:type="dxa"/>
            </w:tcMar>
            <w:vAlign w:val="center"/>
          </w:tcPr>
          <w:p w:rsidR="00EC10A7" w:rsidRPr="008142AD" w:rsidRDefault="00EC10A7" w:rsidP="00AD228B">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w:t>
            </w:r>
            <w:r w:rsidR="00AD228B">
              <w:rPr>
                <w:rFonts w:ascii="Times New Roman" w:hAnsi="Times New Roman" w:cs="Times New Roman"/>
                <w:color w:val="000000"/>
                <w:lang w:val="ru-RU"/>
              </w:rPr>
              <w:t>10</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tcPr>
          <w:p w:rsidR="00EC10A7" w:rsidRPr="006E1AAE" w:rsidRDefault="00EC10A7" w:rsidP="00EC10A7">
            <w:pPr>
              <w:spacing w:after="0" w:line="240" w:lineRule="auto"/>
              <w:rPr>
                <w:lang w:val="ru-RU"/>
              </w:rPr>
            </w:pPr>
            <w:r w:rsidRPr="0002232E">
              <w:rPr>
                <w:rFonts w:ascii="Times New Roman" w:hAnsi="Times New Roman" w:cs="Times New Roman"/>
                <w:lang w:val="ru-RU"/>
              </w:rPr>
              <w:t>Российская электронная школ</w:t>
            </w:r>
            <w:r>
              <w:rPr>
                <w:rFonts w:ascii="Times New Roman" w:hAnsi="Times New Roman" w:cs="Times New Roman"/>
                <w:lang w:val="ru-RU"/>
              </w:rPr>
              <w:t>а</w:t>
            </w:r>
            <w:r w:rsidRPr="0002232E">
              <w:rPr>
                <w:rFonts w:ascii="Times New Roman" w:hAnsi="Times New Roman" w:cs="Times New Roman"/>
                <w:lang w:val="ru-RU"/>
              </w:rPr>
              <w:t xml:space="preserve">: </w:t>
            </w:r>
            <w:hyperlink r:id="rId22" w:history="1">
              <w:r w:rsidRPr="0002232E">
                <w:rPr>
                  <w:rStyle w:val="ab"/>
                  <w:rFonts w:ascii="Times New Roman" w:hAnsi="Times New Roman" w:cs="Times New Roman"/>
                </w:rPr>
                <w:t>https</w:t>
              </w:r>
              <w:r w:rsidRPr="0002232E">
                <w:rPr>
                  <w:rStyle w:val="ab"/>
                  <w:rFonts w:ascii="Times New Roman" w:hAnsi="Times New Roman" w:cs="Times New Roman"/>
                  <w:lang w:val="ru-RU"/>
                </w:rPr>
                <w:t>://</w:t>
              </w:r>
              <w:proofErr w:type="spellStart"/>
              <w:r w:rsidRPr="0002232E">
                <w:rPr>
                  <w:rStyle w:val="ab"/>
                  <w:rFonts w:ascii="Times New Roman" w:hAnsi="Times New Roman" w:cs="Times New Roman"/>
                </w:rPr>
                <w:t>resh</w:t>
              </w:r>
              <w:proofErr w:type="spellEnd"/>
              <w:r w:rsidRPr="0002232E">
                <w:rPr>
                  <w:rStyle w:val="ab"/>
                  <w:rFonts w:ascii="Times New Roman" w:hAnsi="Times New Roman" w:cs="Times New Roman"/>
                  <w:lang w:val="ru-RU"/>
                </w:rPr>
                <w:t>.</w:t>
              </w:r>
              <w:proofErr w:type="spellStart"/>
              <w:r w:rsidRPr="0002232E">
                <w:rPr>
                  <w:rStyle w:val="ab"/>
                  <w:rFonts w:ascii="Times New Roman" w:hAnsi="Times New Roman" w:cs="Times New Roman"/>
                </w:rPr>
                <w:t>edu</w:t>
              </w:r>
              <w:proofErr w:type="spellEnd"/>
              <w:r w:rsidRPr="0002232E">
                <w:rPr>
                  <w:rStyle w:val="ab"/>
                  <w:rFonts w:ascii="Times New Roman" w:hAnsi="Times New Roman" w:cs="Times New Roman"/>
                  <w:lang w:val="ru-RU"/>
                </w:rPr>
                <w:t>.</w:t>
              </w:r>
              <w:proofErr w:type="spellStart"/>
              <w:r w:rsidRPr="0002232E">
                <w:rPr>
                  <w:rStyle w:val="ab"/>
                  <w:rFonts w:ascii="Times New Roman" w:hAnsi="Times New Roman" w:cs="Times New Roman"/>
                </w:rPr>
                <w:t>ru</w:t>
              </w:r>
              <w:proofErr w:type="spellEnd"/>
              <w:r w:rsidRPr="0002232E">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09" w:type="dxa"/>
            <w:tcMar>
              <w:top w:w="50" w:type="dxa"/>
              <w:left w:w="100" w:type="dxa"/>
            </w:tcMar>
            <w:vAlign w:val="center"/>
          </w:tcPr>
          <w:p w:rsidR="00EC10A7" w:rsidRPr="008142AD" w:rsidRDefault="00EC10A7" w:rsidP="00AD228B">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w:t>
            </w:r>
            <w:r w:rsidR="00AD228B">
              <w:rPr>
                <w:rFonts w:ascii="Times New Roman" w:hAnsi="Times New Roman" w:cs="Times New Roman"/>
                <w:color w:val="000000"/>
                <w:lang w:val="ru-RU"/>
              </w:rPr>
              <w:t>23</w:t>
            </w:r>
            <w:r w:rsidRPr="008142AD">
              <w:rPr>
                <w:rFonts w:ascii="Times New Roman" w:hAnsi="Times New Roman" w:cs="Times New Roman"/>
                <w:color w:val="000000"/>
              </w:rPr>
              <w:t xml:space="preserve"> </w:t>
            </w:r>
          </w:p>
        </w:tc>
        <w:tc>
          <w:tcPr>
            <w:tcW w:w="5954"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10065" w:type="dxa"/>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5.</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Математическая</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информация</w:t>
            </w:r>
            <w:proofErr w:type="spellEnd"/>
          </w:p>
        </w:tc>
      </w:tr>
      <w:tr w:rsidR="00EC10A7" w:rsidRPr="00EC10A7" w:rsidTr="00EC10A7">
        <w:trPr>
          <w:trHeight w:val="144"/>
          <w:tblCellSpacing w:w="20" w:type="nil"/>
        </w:trPr>
        <w:tc>
          <w:tcPr>
            <w:tcW w:w="86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5.1</w:t>
            </w:r>
          </w:p>
        </w:tc>
        <w:tc>
          <w:tcPr>
            <w:tcW w:w="2539"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Математическая</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информация</w:t>
            </w:r>
            <w:proofErr w:type="spellEnd"/>
          </w:p>
        </w:tc>
        <w:tc>
          <w:tcPr>
            <w:tcW w:w="70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14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 </w:t>
            </w:r>
            <w:r>
              <w:rPr>
                <w:rFonts w:ascii="Times New Roman" w:hAnsi="Times New Roman" w:cs="Times New Roman"/>
                <w:lang w:val="ru-RU"/>
              </w:rPr>
              <w:t xml:space="preserve">Российская электронная школы: </w:t>
            </w:r>
            <w:hyperlink r:id="rId23" w:history="1">
              <w:r>
                <w:rPr>
                  <w:rStyle w:val="ab"/>
                  <w:rFonts w:ascii="Times New Roman" w:hAnsi="Times New Roman" w:cs="Times New Roman"/>
                </w:rPr>
                <w:t>https</w:t>
              </w:r>
              <w:r>
                <w:rPr>
                  <w:rStyle w:val="ab"/>
                  <w:rFonts w:ascii="Times New Roman" w:hAnsi="Times New Roman" w:cs="Times New Roman"/>
                  <w:lang w:val="ru-RU"/>
                </w:rPr>
                <w:t>://</w:t>
              </w:r>
              <w:proofErr w:type="spellStart"/>
              <w:r>
                <w:rPr>
                  <w:rStyle w:val="ab"/>
                  <w:rFonts w:ascii="Times New Roman" w:hAnsi="Times New Roman" w:cs="Times New Roman"/>
                </w:rPr>
                <w:t>resh</w:t>
              </w:r>
              <w:proofErr w:type="spellEnd"/>
              <w:r>
                <w:rPr>
                  <w:rStyle w:val="ab"/>
                  <w:rFonts w:ascii="Times New Roman" w:hAnsi="Times New Roman" w:cs="Times New Roman"/>
                  <w:lang w:val="ru-RU"/>
                </w:rPr>
                <w:t>.</w:t>
              </w:r>
              <w:proofErr w:type="spellStart"/>
              <w:r>
                <w:rPr>
                  <w:rStyle w:val="ab"/>
                  <w:rFonts w:ascii="Times New Roman" w:hAnsi="Times New Roman" w:cs="Times New Roman"/>
                </w:rPr>
                <w:t>edu</w:t>
              </w:r>
              <w:proofErr w:type="spellEnd"/>
              <w:r>
                <w:rPr>
                  <w:rStyle w:val="ab"/>
                  <w:rFonts w:ascii="Times New Roman" w:hAnsi="Times New Roman" w:cs="Times New Roman"/>
                  <w:lang w:val="ru-RU"/>
                </w:rPr>
                <w:t>.</w:t>
              </w:r>
              <w:proofErr w:type="spellStart"/>
              <w:r>
                <w:rPr>
                  <w:rStyle w:val="ab"/>
                  <w:rFonts w:ascii="Times New Roman" w:hAnsi="Times New Roman" w:cs="Times New Roman"/>
                </w:rPr>
                <w:t>ru</w:t>
              </w:r>
              <w:proofErr w:type="spellEnd"/>
              <w:r>
                <w:rPr>
                  <w:rStyle w:val="ab"/>
                  <w:rFonts w:ascii="Times New Roman" w:hAnsi="Times New Roman" w:cs="Times New Roman"/>
                  <w:lang w:val="ru-RU"/>
                </w:rPr>
                <w:t>/</w:t>
              </w:r>
            </w:hyperlink>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70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14 </w:t>
            </w:r>
          </w:p>
        </w:tc>
        <w:tc>
          <w:tcPr>
            <w:tcW w:w="5954" w:type="dxa"/>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Повторение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пройденного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материала</w:t>
            </w:r>
            <w:proofErr w:type="spellEnd"/>
          </w:p>
        </w:tc>
        <w:tc>
          <w:tcPr>
            <w:tcW w:w="70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9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Итоговый контроль (контрольные и проверочные работы)</w:t>
            </w:r>
          </w:p>
        </w:tc>
        <w:tc>
          <w:tcPr>
            <w:tcW w:w="70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Pr="008142AD">
              <w:rPr>
                <w:rFonts w:ascii="Times New Roman" w:hAnsi="Times New Roman" w:cs="Times New Roman"/>
                <w:color w:val="000000"/>
              </w:rPr>
              <w:t xml:space="preserve">8 </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8 </w:t>
            </w: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694"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3402" w:type="dxa"/>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ОБЩЕЕ КОЛИЧЕСТВО ЧАСОВ ПО ПРОГРАММЕ</w:t>
            </w:r>
          </w:p>
        </w:tc>
        <w:tc>
          <w:tcPr>
            <w:tcW w:w="709" w:type="dxa"/>
            <w:tcMar>
              <w:top w:w="50" w:type="dxa"/>
              <w:left w:w="100" w:type="dxa"/>
            </w:tcMar>
            <w:vAlign w:val="center"/>
          </w:tcPr>
          <w:p w:rsidR="00EC10A7" w:rsidRPr="008142AD" w:rsidRDefault="00AD228B" w:rsidP="00EC10A7">
            <w:pPr>
              <w:tabs>
                <w:tab w:val="left" w:pos="142"/>
                <w:tab w:val="left" w:pos="284"/>
              </w:tabs>
              <w:spacing w:after="0" w:line="240" w:lineRule="auto"/>
              <w:jc w:val="center"/>
              <w:rPr>
                <w:rFonts w:ascii="Times New Roman" w:hAnsi="Times New Roman" w:cs="Times New Roman"/>
              </w:rPr>
            </w:pPr>
            <w:r>
              <w:rPr>
                <w:rFonts w:ascii="Times New Roman" w:hAnsi="Times New Roman" w:cs="Times New Roman"/>
                <w:color w:val="000000"/>
                <w:lang w:val="ru-RU"/>
              </w:rPr>
              <w:t>170</w:t>
            </w:r>
          </w:p>
        </w:tc>
        <w:tc>
          <w:tcPr>
            <w:tcW w:w="170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8 </w:t>
            </w:r>
          </w:p>
        </w:tc>
        <w:tc>
          <w:tcPr>
            <w:tcW w:w="155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0 </w:t>
            </w:r>
          </w:p>
        </w:tc>
        <w:tc>
          <w:tcPr>
            <w:tcW w:w="2694"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bl>
    <w:p w:rsidR="00EC10A7" w:rsidRPr="008142AD" w:rsidRDefault="00EC10A7" w:rsidP="00EC10A7">
      <w:pPr>
        <w:tabs>
          <w:tab w:val="left" w:pos="142"/>
          <w:tab w:val="left" w:pos="284"/>
        </w:tabs>
        <w:spacing w:after="0" w:line="240" w:lineRule="auto"/>
        <w:rPr>
          <w:rFonts w:ascii="Times New Roman" w:hAnsi="Times New Roman" w:cs="Times New Roman"/>
        </w:rPr>
        <w:sectPr w:rsidR="00EC10A7" w:rsidRPr="008142AD" w:rsidSect="008142AD">
          <w:pgSz w:w="11906" w:h="16383"/>
          <w:pgMar w:top="992" w:right="1134" w:bottom="1134" w:left="1134" w:header="720" w:footer="720" w:gutter="0"/>
          <w:cols w:space="720"/>
          <w:docGrid w:linePitch="299"/>
        </w:sectPr>
      </w:pPr>
    </w:p>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lastRenderedPageBreak/>
        <w:t xml:space="preserve"> </w:t>
      </w:r>
      <w:proofErr w:type="gramStart"/>
      <w:r w:rsidRPr="008142AD">
        <w:rPr>
          <w:rFonts w:ascii="Times New Roman" w:hAnsi="Times New Roman" w:cs="Times New Roman"/>
          <w:b/>
          <w:color w:val="000000"/>
        </w:rPr>
        <w:t>3</w:t>
      </w:r>
      <w:proofErr w:type="gramEnd"/>
      <w:r w:rsidRPr="008142AD">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7"/>
        <w:gridCol w:w="2219"/>
        <w:gridCol w:w="888"/>
        <w:gridCol w:w="1605"/>
        <w:gridCol w:w="1672"/>
        <w:gridCol w:w="2667"/>
      </w:tblGrid>
      <w:tr w:rsidR="00EC10A7" w:rsidRPr="008142AD" w:rsidTr="00EC10A7">
        <w:trPr>
          <w:trHeight w:val="144"/>
          <w:tblCellSpacing w:w="20" w:type="nil"/>
        </w:trPr>
        <w:tc>
          <w:tcPr>
            <w:tcW w:w="520"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t xml:space="preserve">№ п/п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640"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Наименование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разделов</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тем</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программы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Количество</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часов</w:t>
            </w:r>
            <w:proofErr w:type="spellEnd"/>
          </w:p>
        </w:tc>
        <w:tc>
          <w:tcPr>
            <w:tcW w:w="2741"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Электронные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цифровые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образовательные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ресурсы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0" w:type="auto"/>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Всего</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Контрольные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Практические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0" w:type="auto"/>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1.</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Числа</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величины</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Числа</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10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w:t>
            </w:r>
            <w:r>
              <w:rPr>
                <w:rFonts w:ascii="Times New Roman" w:hAnsi="Times New Roman" w:cs="Times New Roman"/>
                <w:color w:val="000000"/>
                <w:lang w:val="ru-RU"/>
              </w:rPr>
              <w:t xml:space="preserve">ЦОК </w:t>
            </w:r>
            <w:hyperlink r:id="rId24">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1.2</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Величины</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8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5">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18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2.</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Арифметические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действия</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Вычисления</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40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6">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2.2</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Числовые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выражения</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7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7">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47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3.</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Текстовые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задачи</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3.1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Работа</w:t>
            </w:r>
            <w:proofErr w:type="spellEnd"/>
            <w:r w:rsidRPr="008142AD">
              <w:rPr>
                <w:rFonts w:ascii="Times New Roman" w:hAnsi="Times New Roman" w:cs="Times New Roman"/>
                <w:color w:val="000000"/>
              </w:rPr>
              <w:t xml:space="preserve"> с </w:t>
            </w:r>
            <w:proofErr w:type="spellStart"/>
            <w:r w:rsidRPr="008142AD">
              <w:rPr>
                <w:rFonts w:ascii="Times New Roman" w:hAnsi="Times New Roman" w:cs="Times New Roman"/>
                <w:color w:val="000000"/>
              </w:rPr>
              <w:t>текстовой</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задачей</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12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8">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3.2</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Решение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задач</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11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9">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23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EC10A7"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b/>
                <w:color w:val="000000"/>
                <w:lang w:val="ru-RU"/>
              </w:rPr>
              <w:t>Раздел 4.</w:t>
            </w:r>
            <w:r w:rsidRPr="008142AD">
              <w:rPr>
                <w:rFonts w:ascii="Times New Roman" w:hAnsi="Times New Roman" w:cs="Times New Roman"/>
                <w:color w:val="000000"/>
                <w:lang w:val="ru-RU"/>
              </w:rPr>
              <w:t xml:space="preserve"> </w:t>
            </w:r>
            <w:r w:rsidRPr="008142AD">
              <w:rPr>
                <w:rFonts w:ascii="Times New Roman" w:hAnsi="Times New Roman" w:cs="Times New Roman"/>
                <w:b/>
                <w:color w:val="000000"/>
                <w:lang w:val="ru-RU"/>
              </w:rPr>
              <w:t>Пространственные отношения и геометрические фигуры</w:t>
            </w:r>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Геометрические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фигуры</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9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0">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4.2</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Геометрические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величины</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13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EC10A7"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1">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22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5.</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Математическая</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информация</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5.1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Математическая</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информация</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15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EC10A7"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2">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15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EC10A7"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Повторение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пройденного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материала</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4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 </w:t>
            </w: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3">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EC10A7"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Итоговый контроль (контрольные и проверочные работы)</w:t>
            </w:r>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Pr="008142AD">
              <w:rPr>
                <w:rFonts w:ascii="Times New Roman" w:hAnsi="Times New Roman" w:cs="Times New Roman"/>
                <w:color w:val="000000"/>
              </w:rPr>
              <w:t xml:space="preserve">7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7 </w:t>
            </w: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EC10A7" w:rsidRDefault="00EC10A7" w:rsidP="00EC10A7">
            <w:pPr>
              <w:tabs>
                <w:tab w:val="left" w:pos="142"/>
                <w:tab w:val="left" w:pos="284"/>
              </w:tabs>
              <w:spacing w:after="0" w:line="240" w:lineRule="auto"/>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4">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4110</w:t>
              </w:r>
              <w:proofErr w:type="spellStart"/>
              <w:r w:rsidRPr="008142AD">
                <w:rPr>
                  <w:rFonts w:ascii="Times New Roman" w:hAnsi="Times New Roman" w:cs="Times New Roman"/>
                  <w:color w:val="0000FF"/>
                  <w:u w:val="single"/>
                </w:rPr>
                <w:t>fe</w:t>
              </w:r>
              <w:proofErr w:type="spellEnd"/>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EC10A7" w:rsidRPr="008142AD" w:rsidRDefault="00AD228B" w:rsidP="00EC10A7">
            <w:pPr>
              <w:tabs>
                <w:tab w:val="left" w:pos="142"/>
                <w:tab w:val="left" w:pos="284"/>
              </w:tabs>
              <w:spacing w:after="0" w:line="240" w:lineRule="auto"/>
              <w:jc w:val="center"/>
              <w:rPr>
                <w:rFonts w:ascii="Times New Roman" w:hAnsi="Times New Roman" w:cs="Times New Roman"/>
              </w:rPr>
            </w:pPr>
            <w:r>
              <w:rPr>
                <w:rFonts w:ascii="Times New Roman" w:hAnsi="Times New Roman" w:cs="Times New Roman"/>
                <w:color w:val="000000"/>
                <w:lang w:val="ru-RU"/>
              </w:rPr>
              <w:t>170</w:t>
            </w:r>
            <w:bookmarkStart w:id="6" w:name="_GoBack"/>
            <w:bookmarkEnd w:id="6"/>
            <w:r w:rsidR="00EC10A7" w:rsidRPr="008142AD">
              <w:rPr>
                <w:rFonts w:ascii="Times New Roman" w:hAnsi="Times New Roman" w:cs="Times New Roman"/>
                <w:color w:val="000000"/>
              </w:rPr>
              <w:t xml:space="preserve">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7 </w:t>
            </w: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 </w:t>
            </w: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bl>
    <w:p w:rsidR="00EC10A7" w:rsidRPr="008142AD" w:rsidRDefault="00EC10A7" w:rsidP="00EC10A7">
      <w:pPr>
        <w:tabs>
          <w:tab w:val="left" w:pos="142"/>
          <w:tab w:val="left" w:pos="284"/>
        </w:tabs>
        <w:spacing w:after="0" w:line="240" w:lineRule="auto"/>
        <w:rPr>
          <w:rFonts w:ascii="Times New Roman" w:hAnsi="Times New Roman" w:cs="Times New Roman"/>
        </w:rPr>
        <w:sectPr w:rsidR="00EC10A7" w:rsidRPr="008142AD" w:rsidSect="008142AD">
          <w:pgSz w:w="11906" w:h="16383"/>
          <w:pgMar w:top="992" w:right="1134" w:bottom="1134" w:left="1134" w:header="720" w:footer="720" w:gutter="0"/>
          <w:cols w:space="720"/>
          <w:docGrid w:linePitch="299"/>
        </w:sectPr>
      </w:pPr>
    </w:p>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lastRenderedPageBreak/>
        <w:t xml:space="preserve"> </w:t>
      </w:r>
      <w:proofErr w:type="gramStart"/>
      <w:r w:rsidRPr="008142AD">
        <w:rPr>
          <w:rFonts w:ascii="Times New Roman" w:hAnsi="Times New Roman" w:cs="Times New Roman"/>
          <w:b/>
          <w:color w:val="000000"/>
        </w:rPr>
        <w:t>4</w:t>
      </w:r>
      <w:proofErr w:type="gramEnd"/>
      <w:r w:rsidRPr="008142AD">
        <w:rPr>
          <w:rFonts w:ascii="Times New Roman" w:hAnsi="Times New Roman" w:cs="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7"/>
        <w:gridCol w:w="2212"/>
        <w:gridCol w:w="886"/>
        <w:gridCol w:w="1605"/>
        <w:gridCol w:w="1671"/>
        <w:gridCol w:w="2677"/>
      </w:tblGrid>
      <w:tr w:rsidR="00EC10A7" w:rsidRPr="008142AD" w:rsidTr="00EC10A7">
        <w:trPr>
          <w:trHeight w:val="144"/>
          <w:tblCellSpacing w:w="20" w:type="nil"/>
        </w:trPr>
        <w:tc>
          <w:tcPr>
            <w:tcW w:w="520"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b/>
                <w:color w:val="000000"/>
              </w:rPr>
              <w:t xml:space="preserve">№ п/п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2640"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Наименование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разделов</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тем</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программы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Количество</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часов</w:t>
            </w:r>
            <w:proofErr w:type="spellEnd"/>
          </w:p>
        </w:tc>
        <w:tc>
          <w:tcPr>
            <w:tcW w:w="2741" w:type="dxa"/>
            <w:vMerge w:val="restart"/>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Электронные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цифровые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образовательные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ресурсы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0" w:type="auto"/>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Всего</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Контрольные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Практические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работы</w:t>
            </w:r>
            <w:proofErr w:type="spellEnd"/>
            <w:r w:rsidRPr="008142AD">
              <w:rPr>
                <w:rFonts w:ascii="Times New Roman" w:hAnsi="Times New Roman" w:cs="Times New Roman"/>
                <w:b/>
                <w:color w:val="000000"/>
              </w:rPr>
              <w:t xml:space="preserve"> </w:t>
            </w:r>
          </w:p>
          <w:p w:rsidR="00EC10A7" w:rsidRPr="008142AD" w:rsidRDefault="00EC10A7" w:rsidP="00EC10A7">
            <w:pPr>
              <w:tabs>
                <w:tab w:val="left" w:pos="142"/>
                <w:tab w:val="left" w:pos="284"/>
              </w:tabs>
              <w:spacing w:after="0" w:line="240" w:lineRule="auto"/>
              <w:rPr>
                <w:rFonts w:ascii="Times New Roman" w:hAnsi="Times New Roman" w:cs="Times New Roman"/>
              </w:rPr>
            </w:pPr>
          </w:p>
        </w:tc>
        <w:tc>
          <w:tcPr>
            <w:tcW w:w="0" w:type="auto"/>
            <w:vMerge/>
            <w:tcBorders>
              <w:top w:val="nil"/>
            </w:tcBorders>
            <w:tcMar>
              <w:top w:w="50" w:type="dxa"/>
              <w:left w:w="100" w:type="dxa"/>
            </w:tcMa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1.</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Числа</w:t>
            </w:r>
            <w:proofErr w:type="spellEnd"/>
            <w:r w:rsidRPr="008142AD">
              <w:rPr>
                <w:rFonts w:ascii="Times New Roman" w:hAnsi="Times New Roman" w:cs="Times New Roman"/>
                <w:b/>
                <w:color w:val="000000"/>
              </w:rPr>
              <w:t xml:space="preserve"> и </w:t>
            </w:r>
            <w:proofErr w:type="spellStart"/>
            <w:r w:rsidRPr="008142AD">
              <w:rPr>
                <w:rFonts w:ascii="Times New Roman" w:hAnsi="Times New Roman" w:cs="Times New Roman"/>
                <w:b/>
                <w:color w:val="000000"/>
              </w:rPr>
              <w:t>величины</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Числа</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11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35">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1.2</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Величины</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12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36">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23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2.</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Арифметические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действия</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Вычисления</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25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37">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2.2</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Числовые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выражения</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12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38">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37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3.</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Текстовые</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задачи</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3.1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Решение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текстовых</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задач</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20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39">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20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EC10A7"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b/>
                <w:color w:val="000000"/>
                <w:lang w:val="ru-RU"/>
              </w:rPr>
              <w:t>Раздел 4.</w:t>
            </w:r>
            <w:r w:rsidRPr="008142AD">
              <w:rPr>
                <w:rFonts w:ascii="Times New Roman" w:hAnsi="Times New Roman" w:cs="Times New Roman"/>
                <w:color w:val="000000"/>
                <w:lang w:val="ru-RU"/>
              </w:rPr>
              <w:t xml:space="preserve"> </w:t>
            </w:r>
            <w:r w:rsidRPr="008142AD">
              <w:rPr>
                <w:rFonts w:ascii="Times New Roman" w:hAnsi="Times New Roman" w:cs="Times New Roman"/>
                <w:b/>
                <w:color w:val="000000"/>
                <w:lang w:val="ru-RU"/>
              </w:rPr>
              <w:t>Пространственные отношения и геометрические фигуры</w:t>
            </w:r>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Геометрические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фигуры</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12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40">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4.2</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Геометрические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величины</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8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41">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20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8142AD" w:rsidTr="00EC10A7">
        <w:trPr>
          <w:trHeight w:val="144"/>
          <w:tblCellSpacing w:w="20" w:type="nil"/>
        </w:trPr>
        <w:tc>
          <w:tcPr>
            <w:tcW w:w="0" w:type="auto"/>
            <w:gridSpan w:val="6"/>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b/>
                <w:color w:val="000000"/>
              </w:rPr>
              <w:t>Раздел</w:t>
            </w:r>
            <w:proofErr w:type="spellEnd"/>
            <w:r w:rsidRPr="008142AD">
              <w:rPr>
                <w:rFonts w:ascii="Times New Roman" w:hAnsi="Times New Roman" w:cs="Times New Roman"/>
                <w:b/>
                <w:color w:val="000000"/>
              </w:rPr>
              <w:t xml:space="preserve"> 5.</w:t>
            </w:r>
            <w:r w:rsidRPr="008142AD">
              <w:rPr>
                <w:rFonts w:ascii="Times New Roman" w:hAnsi="Times New Roman" w:cs="Times New Roman"/>
                <w:color w:val="000000"/>
              </w:rPr>
              <w:t xml:space="preserve"> </w:t>
            </w:r>
            <w:proofErr w:type="spellStart"/>
            <w:r w:rsidRPr="008142AD">
              <w:rPr>
                <w:rFonts w:ascii="Times New Roman" w:hAnsi="Times New Roman" w:cs="Times New Roman"/>
                <w:b/>
                <w:color w:val="000000"/>
              </w:rPr>
              <w:t>Математическая</w:t>
            </w:r>
            <w:proofErr w:type="spellEnd"/>
            <w:r w:rsidRPr="008142AD">
              <w:rPr>
                <w:rFonts w:ascii="Times New Roman" w:hAnsi="Times New Roman" w:cs="Times New Roman"/>
                <w:b/>
                <w:color w:val="000000"/>
              </w:rPr>
              <w:t xml:space="preserve"> </w:t>
            </w:r>
            <w:proofErr w:type="spellStart"/>
            <w:r w:rsidRPr="008142AD">
              <w:rPr>
                <w:rFonts w:ascii="Times New Roman" w:hAnsi="Times New Roman" w:cs="Times New Roman"/>
                <w:b/>
                <w:color w:val="000000"/>
              </w:rPr>
              <w:t>информация</w:t>
            </w:r>
            <w:proofErr w:type="spellEnd"/>
          </w:p>
        </w:tc>
      </w:tr>
      <w:tr w:rsidR="00EC10A7" w:rsidRPr="00EC10A7" w:rsidTr="00EC10A7">
        <w:trPr>
          <w:trHeight w:val="144"/>
          <w:tblCellSpacing w:w="20" w:type="nil"/>
        </w:trPr>
        <w:tc>
          <w:tcPr>
            <w:tcW w:w="52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r w:rsidRPr="008142AD">
              <w:rPr>
                <w:rFonts w:ascii="Times New Roman" w:hAnsi="Times New Roman" w:cs="Times New Roman"/>
                <w:color w:val="000000"/>
              </w:rPr>
              <w:t>5.1</w:t>
            </w:r>
          </w:p>
        </w:tc>
        <w:tc>
          <w:tcPr>
            <w:tcW w:w="2640"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Математическая</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информация</w:t>
            </w:r>
            <w:proofErr w:type="spellEnd"/>
          </w:p>
        </w:tc>
        <w:tc>
          <w:tcPr>
            <w:tcW w:w="1011"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15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42">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Итого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разделу</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15 </w:t>
            </w:r>
          </w:p>
        </w:tc>
        <w:tc>
          <w:tcPr>
            <w:tcW w:w="0" w:type="auto"/>
            <w:gridSpan w:val="3"/>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r w:rsidR="00EC10A7" w:rsidRPr="00EC10A7"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roofErr w:type="spellStart"/>
            <w:r w:rsidRPr="008142AD">
              <w:rPr>
                <w:rFonts w:ascii="Times New Roman" w:hAnsi="Times New Roman" w:cs="Times New Roman"/>
                <w:color w:val="000000"/>
              </w:rPr>
              <w:t>Повторение</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пройденного</w:t>
            </w:r>
            <w:proofErr w:type="spellEnd"/>
            <w:r w:rsidRPr="008142AD">
              <w:rPr>
                <w:rFonts w:ascii="Times New Roman" w:hAnsi="Times New Roman" w:cs="Times New Roman"/>
                <w:color w:val="000000"/>
              </w:rPr>
              <w:t xml:space="preserve"> </w:t>
            </w:r>
            <w:proofErr w:type="spellStart"/>
            <w:r w:rsidRPr="008142AD">
              <w:rPr>
                <w:rFonts w:ascii="Times New Roman" w:hAnsi="Times New Roman" w:cs="Times New Roman"/>
                <w:color w:val="000000"/>
              </w:rPr>
              <w:t>материала</w:t>
            </w:r>
            <w:proofErr w:type="spellEnd"/>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14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 </w:t>
            </w: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43">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EC10A7"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Итоговый контроль (контрольные и проверочные работы)</w:t>
            </w:r>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Pr="008142AD">
              <w:rPr>
                <w:rFonts w:ascii="Times New Roman" w:hAnsi="Times New Roman" w:cs="Times New Roman"/>
                <w:color w:val="000000"/>
              </w:rPr>
              <w:t xml:space="preserve">7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7 </w:t>
            </w: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 xml:space="preserve">Библиотека ЦОК </w:t>
            </w:r>
            <w:hyperlink r:id="rId44">
              <w:r w:rsidRPr="008142AD">
                <w:rPr>
                  <w:rFonts w:ascii="Times New Roman" w:hAnsi="Times New Roman" w:cs="Times New Roman"/>
                  <w:color w:val="0000FF"/>
                  <w:u w:val="single"/>
                </w:rPr>
                <w:t>https</w:t>
              </w:r>
              <w:r w:rsidRPr="008142AD">
                <w:rPr>
                  <w:rFonts w:ascii="Times New Roman" w:hAnsi="Times New Roman" w:cs="Times New Roman"/>
                  <w:color w:val="0000FF"/>
                  <w:u w:val="single"/>
                  <w:lang w:val="ru-RU"/>
                </w:rPr>
                <w:t>://</w:t>
              </w:r>
              <w:r w:rsidRPr="008142AD">
                <w:rPr>
                  <w:rFonts w:ascii="Times New Roman" w:hAnsi="Times New Roman" w:cs="Times New Roman"/>
                  <w:color w:val="0000FF"/>
                  <w:u w:val="single"/>
                </w:rPr>
                <w:t>m</w:t>
              </w:r>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edsoo</w:t>
              </w:r>
              <w:proofErr w:type="spellEnd"/>
              <w:r w:rsidRPr="008142AD">
                <w:rPr>
                  <w:rFonts w:ascii="Times New Roman" w:hAnsi="Times New Roman" w:cs="Times New Roman"/>
                  <w:color w:val="0000FF"/>
                  <w:u w:val="single"/>
                  <w:lang w:val="ru-RU"/>
                </w:rPr>
                <w:t>.</w:t>
              </w:r>
              <w:proofErr w:type="spellStart"/>
              <w:r w:rsidRPr="008142AD">
                <w:rPr>
                  <w:rFonts w:ascii="Times New Roman" w:hAnsi="Times New Roman" w:cs="Times New Roman"/>
                  <w:color w:val="0000FF"/>
                  <w:u w:val="single"/>
                </w:rPr>
                <w:t>ru</w:t>
              </w:r>
              <w:proofErr w:type="spellEnd"/>
              <w:r w:rsidRPr="008142AD">
                <w:rPr>
                  <w:rFonts w:ascii="Times New Roman" w:hAnsi="Times New Roman" w:cs="Times New Roman"/>
                  <w:color w:val="0000FF"/>
                  <w:u w:val="single"/>
                  <w:lang w:val="ru-RU"/>
                </w:rPr>
                <w:t>/7</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411</w:t>
              </w:r>
              <w:r w:rsidRPr="008142AD">
                <w:rPr>
                  <w:rFonts w:ascii="Times New Roman" w:hAnsi="Times New Roman" w:cs="Times New Roman"/>
                  <w:color w:val="0000FF"/>
                  <w:u w:val="single"/>
                </w:rPr>
                <w:t>f</w:t>
              </w:r>
              <w:r w:rsidRPr="008142AD">
                <w:rPr>
                  <w:rFonts w:ascii="Times New Roman" w:hAnsi="Times New Roman" w:cs="Times New Roman"/>
                  <w:color w:val="0000FF"/>
                  <w:u w:val="single"/>
                  <w:lang w:val="ru-RU"/>
                </w:rPr>
                <w:t>36</w:t>
              </w:r>
            </w:hyperlink>
          </w:p>
        </w:tc>
      </w:tr>
      <w:tr w:rsidR="00EC10A7" w:rsidRPr="008142AD" w:rsidTr="00EC10A7">
        <w:trPr>
          <w:trHeight w:val="144"/>
          <w:tblCellSpacing w:w="20" w:type="nil"/>
        </w:trPr>
        <w:tc>
          <w:tcPr>
            <w:tcW w:w="0" w:type="auto"/>
            <w:gridSpan w:val="2"/>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lang w:val="ru-RU"/>
              </w:rPr>
            </w:pPr>
            <w:r w:rsidRPr="008142AD">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lang w:val="ru-RU"/>
              </w:rPr>
              <w:t xml:space="preserve"> </w:t>
            </w:r>
            <w:r w:rsidRPr="008142AD">
              <w:rPr>
                <w:rFonts w:ascii="Times New Roman" w:hAnsi="Times New Roman" w:cs="Times New Roman"/>
                <w:color w:val="000000"/>
              </w:rPr>
              <w:t xml:space="preserve">136 </w:t>
            </w:r>
          </w:p>
        </w:tc>
        <w:tc>
          <w:tcPr>
            <w:tcW w:w="1738"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7 </w:t>
            </w:r>
          </w:p>
        </w:tc>
        <w:tc>
          <w:tcPr>
            <w:tcW w:w="1823" w:type="dxa"/>
            <w:tcMar>
              <w:top w:w="50" w:type="dxa"/>
              <w:left w:w="100" w:type="dxa"/>
            </w:tcMar>
            <w:vAlign w:val="center"/>
          </w:tcPr>
          <w:p w:rsidR="00EC10A7" w:rsidRPr="008142AD" w:rsidRDefault="00EC10A7" w:rsidP="00EC10A7">
            <w:pPr>
              <w:tabs>
                <w:tab w:val="left" w:pos="142"/>
                <w:tab w:val="left" w:pos="284"/>
              </w:tabs>
              <w:spacing w:after="0" w:line="240" w:lineRule="auto"/>
              <w:jc w:val="center"/>
              <w:rPr>
                <w:rFonts w:ascii="Times New Roman" w:hAnsi="Times New Roman" w:cs="Times New Roman"/>
              </w:rPr>
            </w:pPr>
            <w:r w:rsidRPr="008142AD">
              <w:rPr>
                <w:rFonts w:ascii="Times New Roman" w:hAnsi="Times New Roman" w:cs="Times New Roman"/>
                <w:color w:val="000000"/>
              </w:rPr>
              <w:t xml:space="preserve"> 2 </w:t>
            </w:r>
          </w:p>
        </w:tc>
        <w:tc>
          <w:tcPr>
            <w:tcW w:w="2741" w:type="dxa"/>
            <w:tcMar>
              <w:top w:w="50" w:type="dxa"/>
              <w:left w:w="100" w:type="dxa"/>
            </w:tcMar>
            <w:vAlign w:val="center"/>
          </w:tcPr>
          <w:p w:rsidR="00EC10A7" w:rsidRPr="008142AD" w:rsidRDefault="00EC10A7" w:rsidP="00EC10A7">
            <w:pPr>
              <w:tabs>
                <w:tab w:val="left" w:pos="142"/>
                <w:tab w:val="left" w:pos="284"/>
              </w:tabs>
              <w:spacing w:after="0" w:line="240" w:lineRule="auto"/>
              <w:rPr>
                <w:rFonts w:ascii="Times New Roman" w:hAnsi="Times New Roman" w:cs="Times New Roman"/>
              </w:rPr>
            </w:pPr>
          </w:p>
        </w:tc>
      </w:tr>
    </w:tbl>
    <w:p w:rsidR="00EC10A7" w:rsidRPr="008142AD" w:rsidRDefault="00EC10A7" w:rsidP="00EC10A7">
      <w:pPr>
        <w:tabs>
          <w:tab w:val="left" w:pos="142"/>
          <w:tab w:val="left" w:pos="284"/>
        </w:tabs>
        <w:spacing w:after="0" w:line="240" w:lineRule="auto"/>
        <w:rPr>
          <w:rFonts w:ascii="Times New Roman" w:hAnsi="Times New Roman" w:cs="Times New Roman"/>
        </w:rPr>
        <w:sectPr w:rsidR="00EC10A7" w:rsidRPr="008142AD" w:rsidSect="008142AD">
          <w:pgSz w:w="11906" w:h="16383"/>
          <w:pgMar w:top="992" w:right="1134" w:bottom="1134" w:left="1134" w:header="720" w:footer="720" w:gutter="0"/>
          <w:cols w:space="720"/>
          <w:docGrid w:linePitch="299"/>
        </w:sectPr>
      </w:pPr>
    </w:p>
    <w:bookmarkEnd w:id="5"/>
    <w:p w:rsidR="00EC10A7" w:rsidRPr="00EC10A7" w:rsidRDefault="00EC10A7" w:rsidP="00EC10A7">
      <w:pPr>
        <w:tabs>
          <w:tab w:val="left" w:pos="142"/>
          <w:tab w:val="left" w:pos="284"/>
        </w:tabs>
        <w:spacing w:after="0" w:line="240" w:lineRule="auto"/>
        <w:jc w:val="both"/>
        <w:rPr>
          <w:rFonts w:ascii="Times New Roman" w:hAnsi="Times New Roman" w:cs="Times New Roman"/>
          <w:color w:val="000000"/>
          <w:lang w:val="ru-RU"/>
        </w:rPr>
        <w:sectPr w:rsidR="00EC10A7" w:rsidRPr="00EC10A7" w:rsidSect="008142AD">
          <w:pgSz w:w="11906" w:h="16383"/>
          <w:pgMar w:top="1134" w:right="992" w:bottom="1134" w:left="1134" w:header="720" w:footer="720" w:gutter="0"/>
          <w:cols w:space="720"/>
        </w:sectPr>
      </w:pPr>
    </w:p>
    <w:bookmarkEnd w:id="3"/>
    <w:bookmarkEnd w:id="4"/>
    <w:p w:rsidR="008E1FDC" w:rsidRPr="008142AD" w:rsidRDefault="008E1FDC" w:rsidP="008142AD">
      <w:pPr>
        <w:tabs>
          <w:tab w:val="left" w:pos="142"/>
          <w:tab w:val="left" w:pos="284"/>
        </w:tabs>
        <w:spacing w:after="0" w:line="240" w:lineRule="auto"/>
        <w:rPr>
          <w:rFonts w:ascii="Times New Roman" w:hAnsi="Times New Roman" w:cs="Times New Roman"/>
          <w:lang w:val="ru-RU"/>
        </w:rPr>
        <w:sectPr w:rsidR="008E1FDC" w:rsidRPr="008142AD" w:rsidSect="008142AD">
          <w:pgSz w:w="11906" w:h="16383"/>
          <w:pgMar w:top="568" w:right="992" w:bottom="1134" w:left="1134" w:header="720" w:footer="720" w:gutter="0"/>
          <w:cols w:space="720"/>
        </w:sectPr>
      </w:pPr>
    </w:p>
    <w:bookmarkEnd w:id="1"/>
    <w:p w:rsidR="005726AC" w:rsidRPr="00EC10A7" w:rsidRDefault="005726AC" w:rsidP="008142AD">
      <w:pPr>
        <w:tabs>
          <w:tab w:val="left" w:pos="142"/>
          <w:tab w:val="left" w:pos="284"/>
        </w:tabs>
        <w:spacing w:after="0" w:line="240" w:lineRule="auto"/>
        <w:rPr>
          <w:rFonts w:ascii="Times New Roman" w:hAnsi="Times New Roman" w:cs="Times New Roman"/>
          <w:lang w:val="ru-RU"/>
        </w:rPr>
      </w:pPr>
    </w:p>
    <w:sectPr w:rsidR="005726AC" w:rsidRPr="00EC10A7" w:rsidSect="008142AD">
      <w:pgSz w:w="11907" w:h="16839" w:code="9"/>
      <w:pgMar w:top="1440" w:right="992"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75B7D"/>
    <w:multiLevelType w:val="multilevel"/>
    <w:tmpl w:val="1AA6A5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C453FD"/>
    <w:multiLevelType w:val="multilevel"/>
    <w:tmpl w:val="D4347B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D4"/>
    <w:rsid w:val="005726AC"/>
    <w:rsid w:val="006E1AAE"/>
    <w:rsid w:val="008142AD"/>
    <w:rsid w:val="008E1FDC"/>
    <w:rsid w:val="009C73D4"/>
    <w:rsid w:val="00AD228B"/>
    <w:rsid w:val="00BC3C49"/>
    <w:rsid w:val="00EC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53E51-21DB-48DC-9F12-03337F32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m.edsoo.ru/7f4110fe" TargetMode="External"/><Relationship Id="rId39"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f3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f36" TargetMode="External"/><Relationship Id="rId40" Type="http://schemas.openxmlformats.org/officeDocument/2006/relationships/hyperlink" Target="https://m.edsoo.ru/7f411f36" TargetMode="External"/><Relationship Id="rId45" Type="http://schemas.openxmlformats.org/officeDocument/2006/relationships/fontTable" Target="fontTable.xm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edsoo.ru/7f4110fe" TargetMode="External"/><Relationship Id="rId36" Type="http://schemas.openxmlformats.org/officeDocument/2006/relationships/hyperlink" Target="https://m.edsoo.ru/7f411f36"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f36" TargetMode="External"/><Relationship Id="rId43"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8232</Words>
  <Characters>46926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2023-09-19T03:25:00Z</dcterms:created>
  <dcterms:modified xsi:type="dcterms:W3CDTF">2023-09-20T07:32:00Z</dcterms:modified>
</cp:coreProperties>
</file>