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272A" w:rsidRDefault="00411072" w:rsidP="00411072">
      <w:pPr>
        <w:pStyle w:val="a8"/>
        <w:tabs>
          <w:tab w:val="left" w:pos="0"/>
        </w:tabs>
        <w:rPr>
          <w:sz w:val="20"/>
        </w:rPr>
      </w:pPr>
      <w:r w:rsidRPr="00411072">
        <w:rPr>
          <w:noProof/>
        </w:rPr>
        <w:drawing>
          <wp:inline distT="0" distB="0" distL="0" distR="0" wp14:anchorId="61473AA2" wp14:editId="04A140C8">
            <wp:extent cx="6210935" cy="8058785"/>
            <wp:effectExtent l="0" t="0" r="0" b="0"/>
            <wp:docPr id="13022808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05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72A" w:rsidRDefault="0056272A" w:rsidP="00836CB9">
      <w:pPr>
        <w:pStyle w:val="a8"/>
        <w:spacing w:before="8"/>
        <w:ind w:left="567"/>
        <w:rPr>
          <w:sz w:val="24"/>
        </w:rPr>
      </w:pPr>
    </w:p>
    <w:p w:rsidR="0056272A" w:rsidRDefault="0056272A" w:rsidP="00411072">
      <w:pPr>
        <w:pStyle w:val="1"/>
        <w:tabs>
          <w:tab w:val="left" w:pos="1360"/>
        </w:tabs>
        <w:spacing w:before="65"/>
        <w:ind w:left="567" w:firstLine="0"/>
        <w:jc w:val="both"/>
      </w:pPr>
    </w:p>
    <w:p w:rsidR="0056272A" w:rsidRDefault="0056272A" w:rsidP="00836CB9">
      <w:pPr>
        <w:ind w:left="567" w:firstLine="0"/>
      </w:pPr>
    </w:p>
    <w:p w:rsidR="0056272A" w:rsidRDefault="0056272A" w:rsidP="00836CB9">
      <w:pPr>
        <w:ind w:left="567" w:firstLine="0"/>
      </w:pPr>
    </w:p>
    <w:p w:rsidR="0056272A" w:rsidRDefault="0056272A" w:rsidP="00836CB9">
      <w:pPr>
        <w:ind w:left="567" w:firstLine="0"/>
      </w:pPr>
    </w:p>
    <w:p w:rsidR="00FE3399" w:rsidRDefault="00FE3399" w:rsidP="00836CB9">
      <w:pPr>
        <w:pStyle w:val="1"/>
        <w:spacing w:after="0" w:line="240" w:lineRule="auto"/>
        <w:ind w:left="567" w:right="-1" w:firstLine="0"/>
      </w:pPr>
      <w:r>
        <w:t>СОДЕРЖАНИЕ</w:t>
      </w:r>
    </w:p>
    <w:p w:rsidR="00FE3399" w:rsidRDefault="00FE3399" w:rsidP="00836CB9">
      <w:pPr>
        <w:spacing w:after="0" w:line="240" w:lineRule="auto"/>
        <w:ind w:left="567" w:right="-1" w:firstLine="0"/>
        <w:jc w:val="center"/>
      </w:pPr>
    </w:p>
    <w:tbl>
      <w:tblPr>
        <w:tblStyle w:val="TableGrid"/>
        <w:tblW w:w="9560" w:type="dxa"/>
        <w:tblInd w:w="250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2375"/>
        <w:gridCol w:w="6141"/>
        <w:gridCol w:w="1044"/>
      </w:tblGrid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center"/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right="-1"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Введение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032E95" w:rsidP="00023382">
            <w:pPr>
              <w:spacing w:after="0" w:line="240" w:lineRule="auto"/>
              <w:ind w:right="-1" w:firstLine="0"/>
              <w:jc w:val="left"/>
            </w:pPr>
            <w:r>
              <w:t>3-4</w:t>
            </w: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right="-1" w:firstLine="0"/>
              <w:jc w:val="left"/>
              <w:rPr>
                <w:sz w:val="28"/>
                <w:szCs w:val="28"/>
              </w:rPr>
            </w:pPr>
            <w:r w:rsidRPr="00FE3399">
              <w:rPr>
                <w:b/>
                <w:sz w:val="28"/>
                <w:szCs w:val="28"/>
              </w:rPr>
              <w:t xml:space="preserve">Целевой раздел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EB6B6E" w:rsidP="00023382">
            <w:pPr>
              <w:spacing w:after="0" w:line="240" w:lineRule="auto"/>
              <w:ind w:right="-1" w:firstLine="0"/>
              <w:jc w:val="left"/>
            </w:pPr>
            <w:r>
              <w:t>5-7</w:t>
            </w: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A47B05" w:rsidRDefault="00FE3399" w:rsidP="000233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47B05">
              <w:rPr>
                <w:sz w:val="28"/>
                <w:szCs w:val="28"/>
              </w:rPr>
              <w:t xml:space="preserve">1.1.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Актуальность программы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A47B05" w:rsidRDefault="00FE3399" w:rsidP="000233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47B05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Пояснительная записка.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032E95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95" w:rsidRPr="00A47B05" w:rsidRDefault="00032E95" w:rsidP="000233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95" w:rsidRPr="00FE3399" w:rsidRDefault="00032E95" w:rsidP="0002338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32E95">
              <w:rPr>
                <w:sz w:val="28"/>
                <w:szCs w:val="28"/>
              </w:rPr>
              <w:t>Законодательно-нормативное обеспечение программы: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95" w:rsidRDefault="00032E95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A47B05" w:rsidRDefault="00FE3399" w:rsidP="000233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47B05">
              <w:rPr>
                <w:sz w:val="28"/>
                <w:szCs w:val="28"/>
              </w:rPr>
              <w:t>1.</w:t>
            </w:r>
            <w:r w:rsidR="00032E95">
              <w:rPr>
                <w:sz w:val="28"/>
                <w:szCs w:val="28"/>
              </w:rPr>
              <w:t>4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Цель и задачи просвещения родителей (законных представителей) воспитанников дошкольной группы.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A47B05" w:rsidRDefault="00FE3399" w:rsidP="000233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47B05">
              <w:rPr>
                <w:sz w:val="28"/>
                <w:szCs w:val="28"/>
              </w:rPr>
              <w:t>1.</w:t>
            </w:r>
            <w:r w:rsidR="00032E95">
              <w:rPr>
                <w:sz w:val="28"/>
                <w:szCs w:val="28"/>
              </w:rPr>
              <w:t>5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Принципы взаимодействия с родителями (законными представителями) воспитанников в процессе реализации Программы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A47B05" w:rsidRDefault="00FE3399" w:rsidP="000233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A47B05">
              <w:rPr>
                <w:sz w:val="28"/>
                <w:szCs w:val="28"/>
              </w:rPr>
              <w:t>1.</w:t>
            </w:r>
            <w:r w:rsidR="00032E95">
              <w:rPr>
                <w:sz w:val="28"/>
                <w:szCs w:val="28"/>
              </w:rPr>
              <w:t>6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ind w:firstLine="0"/>
              <w:rPr>
                <w:b/>
                <w:color w:val="auto"/>
              </w:rPr>
            </w:pPr>
            <w:r w:rsidRPr="00FE3399">
              <w:rPr>
                <w:b/>
                <w:color w:val="auto"/>
              </w:rPr>
              <w:t xml:space="preserve">II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E3399">
              <w:rPr>
                <w:b/>
                <w:color w:val="auto"/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EB6B6E" w:rsidP="00023382">
            <w:pPr>
              <w:spacing w:after="0" w:line="240" w:lineRule="auto"/>
              <w:ind w:right="-1" w:firstLine="0"/>
              <w:jc w:val="left"/>
            </w:pPr>
            <w:r>
              <w:t>8-10</w:t>
            </w: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077C4C" w:rsidRDefault="00FE3399" w:rsidP="00023382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77C4C"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Направления и формы просвещения родителей (законных представителей) воспитанников дошкольной группы.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ind w:firstLine="0"/>
            </w:pPr>
            <w:r w:rsidRPr="00CC68B2">
              <w:rPr>
                <w:sz w:val="28"/>
                <w:szCs w:val="28"/>
              </w:rPr>
              <w:t xml:space="preserve">2.2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ind w:firstLine="0"/>
              <w:jc w:val="left"/>
              <w:rPr>
                <w:sz w:val="28"/>
                <w:szCs w:val="28"/>
              </w:rPr>
            </w:pPr>
            <w:r w:rsidRPr="00FE3399">
              <w:rPr>
                <w:sz w:val="28"/>
                <w:szCs w:val="28"/>
              </w:rPr>
              <w:t>Организация работы с родителями (законными представителями) воспитанников.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FE3399" w:rsidP="00023382">
            <w:pPr>
              <w:spacing w:after="0" w:line="240" w:lineRule="auto"/>
              <w:ind w:right="-1" w:firstLine="0"/>
              <w:jc w:val="left"/>
            </w:pP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ind w:firstLine="0"/>
              <w:rPr>
                <w:b/>
                <w:color w:val="auto"/>
              </w:rPr>
            </w:pPr>
            <w:r w:rsidRPr="00FE3399">
              <w:rPr>
                <w:b/>
                <w:color w:val="auto"/>
              </w:rPr>
              <w:t xml:space="preserve">III. 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ind w:firstLine="0"/>
              <w:jc w:val="left"/>
              <w:rPr>
                <w:b/>
                <w:color w:val="auto"/>
                <w:sz w:val="28"/>
                <w:szCs w:val="28"/>
              </w:rPr>
            </w:pPr>
            <w:r w:rsidRPr="00FE3399">
              <w:rPr>
                <w:b/>
                <w:color w:val="auto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b/>
                <w:color w:val="auto"/>
                <w:sz w:val="28"/>
                <w:szCs w:val="28"/>
              </w:rPr>
              <w:t xml:space="preserve"> П</w:t>
            </w:r>
            <w:r w:rsidRPr="00FE3399">
              <w:rPr>
                <w:b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EB6B6E" w:rsidP="00023382">
            <w:pPr>
              <w:spacing w:after="0" w:line="240" w:lineRule="auto"/>
              <w:ind w:right="-1" w:firstLine="0"/>
              <w:jc w:val="left"/>
            </w:pPr>
            <w:r>
              <w:t>11</w:t>
            </w:r>
          </w:p>
        </w:tc>
      </w:tr>
      <w:tr w:rsidR="00FE3399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FE3399" w:rsidRDefault="00FE3399" w:rsidP="00023382">
            <w:pPr>
              <w:ind w:firstLine="0"/>
              <w:rPr>
                <w:b/>
                <w:color w:val="auto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Pr="00032E95" w:rsidRDefault="00032E95" w:rsidP="00023382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032E95">
              <w:rPr>
                <w:color w:val="auto"/>
                <w:sz w:val="28"/>
                <w:szCs w:val="28"/>
              </w:rPr>
              <w:t>Литература для родителей детей раннего и дошкольного возраста.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399" w:rsidRDefault="00EB6B6E" w:rsidP="00023382">
            <w:pPr>
              <w:spacing w:after="0" w:line="240" w:lineRule="auto"/>
              <w:ind w:right="-1" w:firstLine="0"/>
              <w:jc w:val="left"/>
            </w:pPr>
            <w:r>
              <w:t>12</w:t>
            </w:r>
            <w:r w:rsidR="0024726C">
              <w:t>-14</w:t>
            </w:r>
          </w:p>
        </w:tc>
      </w:tr>
      <w:tr w:rsidR="00032E95" w:rsidTr="00836CB9">
        <w:trPr>
          <w:trHeight w:val="26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95" w:rsidRPr="00FE3399" w:rsidRDefault="00032E95" w:rsidP="00023382">
            <w:pPr>
              <w:ind w:firstLine="0"/>
              <w:rPr>
                <w:b/>
                <w:color w:val="auto"/>
              </w:rPr>
            </w:pP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95" w:rsidRPr="00032E95" w:rsidRDefault="00032E95" w:rsidP="00023382">
            <w:pPr>
              <w:ind w:firstLine="0"/>
              <w:jc w:val="left"/>
              <w:rPr>
                <w:color w:val="auto"/>
                <w:sz w:val="28"/>
                <w:szCs w:val="28"/>
              </w:rPr>
            </w:pPr>
            <w:r w:rsidRPr="00032E95">
              <w:rPr>
                <w:color w:val="auto"/>
                <w:sz w:val="28"/>
                <w:szCs w:val="28"/>
              </w:rPr>
              <w:t>Интернет-ресурсы просветительской направленности для родителей.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E95" w:rsidRDefault="0024726C" w:rsidP="00023382">
            <w:pPr>
              <w:spacing w:after="0" w:line="240" w:lineRule="auto"/>
              <w:ind w:right="-1" w:firstLine="0"/>
              <w:jc w:val="left"/>
            </w:pPr>
            <w:r>
              <w:t>15</w:t>
            </w:r>
          </w:p>
        </w:tc>
      </w:tr>
    </w:tbl>
    <w:p w:rsidR="00032E95" w:rsidRDefault="00032E95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</w:p>
    <w:p w:rsidR="00032E95" w:rsidRDefault="00032E95" w:rsidP="00836CB9">
      <w:pPr>
        <w:spacing w:after="200" w:line="276" w:lineRule="auto"/>
        <w:ind w:left="567" w:right="0" w:firstLine="0"/>
        <w:jc w:val="left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22C1D" w:rsidRPr="007570D9" w:rsidRDefault="00E22C1D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7570D9">
        <w:rPr>
          <w:b/>
          <w:sz w:val="28"/>
          <w:szCs w:val="28"/>
        </w:rPr>
        <w:t>Введение</w:t>
      </w:r>
    </w:p>
    <w:p w:rsidR="00D82BCF" w:rsidRPr="007570D9" w:rsidRDefault="002841D9" w:rsidP="00836CB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570D9">
        <w:rPr>
          <w:sz w:val="28"/>
          <w:szCs w:val="28"/>
        </w:rPr>
        <w:t>Важнейшим явлением современного этапа развития системы образования в России является повышение роли родителей в организации воспитания и обучения. Это выражено в новом уровне значения семейного воспитания, активизации работы по формированию и развитию родительской компетентности, активном вовлечении родителей в деятельность органов общественно-государственного управления образованием. Статьёй 44 Федерального закона Российской Федерации от 29 декабря 2012 г. № 273-ФЗ «Об образовании в Российской Федерации» зафиксирована главенствующая роль родителей в воспитании и обучении детей. Федеральный государственный образовательный стандарт дошкольного образования (утвержденный приказом Министерства образования и науки Российской Федерации от 17 октября 2013 г. № 1155) предполагает реализацию задачи по обеспечению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Семья и родители указаны как одни из основных субъектов реализации «Стратегии развития воспитания в Российской Федерации на период до 2025 года» (утверждённой распоряжением Правительства Российской Федерации № 996-р от 29 мая 2015 года), «Концепции развития дополнительного образования детей» (утверждённой распоряжением Правительства Российской Федерации № 1726-р от 04 сентября 2014 года) и иных стратегических документов государства. 29 мая 2017 года был подписан Указ Президента Российской Федерации № 240 «О проведении в Российской Федерации в 2018–2027 гг. Десятилетия детства». Реализация данного Указа, безусловно, раскрывает новые задачи взаимодействия с родителями, диалога семьи и образовательных организаций, вовлечения родителей в управление образовательными организациями. Указом Президента Российской Федерации от 7 мая 2018 года № 204 «О национальных целях и стратегических задачах развития Российской Федерации до 2024 года» заложены основы Национального проекта «Образование». Достижение целей этого национального проекта возможно только в результате консолидации всего общества, государственных и общественных структур, а значит диалога семьи и образовательных организаций, эффективного вовлечения родителей воспитанников в образовательную деятельность. Среди целевых показателей Указа Президента Российской Федерации № 474 от 21 июля 2020 года «О национальных целях развития России до 2030 года» указано «создание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традиций». Достижение этого показателя невозможно представить без заинтересованного, конструктивного участия родителей (законных представителей) в процессах обучения и воспитания детей. Просвещение родителей, содействие формированию и развитию родительских компетенций призвано стать ключевым направлением в развитии системы образования, формирования доверительных и компетентных отношений семьи и образовательных организаций. Одной из важнейших проблем современного российского общества остаётся низкая степень ответственности родителей за воспитание, образование и здоровье детей. Существенным негативным фактором является то, что сегодня активными родителями являются люди, проходившие личностное становление в 90-е годы XX века, которые в силу специфики общественно-политических событий того периода не получили достаточного опыта семейного воспитания. Поэтому необходимы шаги, направленные на развитие общих родительских компетенций, культуры родительства.</w:t>
      </w:r>
    </w:p>
    <w:p w:rsidR="00032E95" w:rsidRDefault="00032E95" w:rsidP="00836CB9">
      <w:pPr>
        <w:spacing w:after="200" w:line="276" w:lineRule="auto"/>
        <w:ind w:left="567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6307" w:rsidRPr="00ED0E24" w:rsidRDefault="001C6307" w:rsidP="00836CB9">
      <w:pPr>
        <w:spacing w:after="0" w:line="240" w:lineRule="auto"/>
        <w:ind w:left="567" w:firstLine="0"/>
        <w:rPr>
          <w:b/>
          <w:sz w:val="28"/>
          <w:szCs w:val="28"/>
        </w:rPr>
      </w:pPr>
      <w:r w:rsidRPr="00ED0E24">
        <w:rPr>
          <w:b/>
          <w:sz w:val="28"/>
          <w:szCs w:val="28"/>
        </w:rPr>
        <w:t>I Целевой раздел</w:t>
      </w:r>
    </w:p>
    <w:p w:rsidR="001C6307" w:rsidRPr="00ED0E24" w:rsidRDefault="001C6307" w:rsidP="00836CB9">
      <w:pPr>
        <w:spacing w:after="0" w:line="240" w:lineRule="auto"/>
        <w:ind w:left="567" w:firstLine="0"/>
        <w:rPr>
          <w:b/>
          <w:sz w:val="28"/>
          <w:szCs w:val="28"/>
        </w:rPr>
      </w:pPr>
      <w:r w:rsidRPr="00ED0E24">
        <w:rPr>
          <w:b/>
          <w:sz w:val="28"/>
          <w:szCs w:val="28"/>
        </w:rPr>
        <w:t>1.1. Актуальность программы</w:t>
      </w:r>
    </w:p>
    <w:p w:rsidR="001C6307" w:rsidRPr="007570D9" w:rsidRDefault="0052441B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7570D9">
        <w:rPr>
          <w:b/>
          <w:sz w:val="28"/>
          <w:szCs w:val="28"/>
        </w:rPr>
        <w:t>Актуальность программы</w:t>
      </w:r>
    </w:p>
    <w:p w:rsidR="0052441B" w:rsidRPr="007570D9" w:rsidRDefault="0052441B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7570D9">
        <w:rPr>
          <w:sz w:val="28"/>
          <w:szCs w:val="28"/>
        </w:rPr>
        <w:t>Актуальность Программы обуславливается важным направлением деятельности воспитателя в детском саду на данном этапе, в соответствии с требованиями ФГОС ДО, является тесное взаимодействие с родителями воспитанников. Работа с семьей должна учитывать современные подходы к проблеме педагогической компетентности родителей, и направлена на ее повышении, а трудной, потому что все родители разные, к ним, как и к детям нужен особый подход.</w:t>
      </w:r>
    </w:p>
    <w:p w:rsidR="00E22C1D" w:rsidRPr="007570D9" w:rsidRDefault="001C6307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7570D9">
        <w:rPr>
          <w:b/>
          <w:sz w:val="28"/>
          <w:szCs w:val="28"/>
        </w:rPr>
        <w:t xml:space="preserve">1.2. </w:t>
      </w:r>
      <w:r w:rsidR="00E22C1D" w:rsidRPr="007570D9">
        <w:rPr>
          <w:b/>
          <w:sz w:val="28"/>
          <w:szCs w:val="28"/>
        </w:rPr>
        <w:t>Пояснительная записка</w:t>
      </w:r>
    </w:p>
    <w:p w:rsidR="00E22C1D" w:rsidRPr="007570D9" w:rsidRDefault="00E22C1D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570D9">
        <w:rPr>
          <w:sz w:val="28"/>
          <w:szCs w:val="28"/>
        </w:rPr>
        <w:t xml:space="preserve"> Современные условия деятельности ДОУ выдвигают взаимодействие с семьёй на одно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из ведущих мест. Общение педагогов и родителей базируется на принципах открытости,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взаимопонимания и доверия. Родители являются основными социальными заказчиками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ДОУ, поэтому взаимодействие педагогов с ними просто невозможно без учёта интересов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и запросов семьи.</w:t>
      </w:r>
    </w:p>
    <w:p w:rsidR="00E22C1D" w:rsidRPr="007570D9" w:rsidRDefault="00E22C1D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7570D9">
        <w:rPr>
          <w:sz w:val="28"/>
          <w:szCs w:val="28"/>
        </w:rPr>
        <w:t xml:space="preserve"> Эффективно организованное сотрудничество может дать импульс построения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взаимодействия с семьёй на качественно новой основе, предполагающей не просто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совместное участие в воспитании ребёнка, но и осознание общих целей, доверительное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отношение и стремление к взаимопониманию.</w:t>
      </w:r>
    </w:p>
    <w:p w:rsidR="00E22C1D" w:rsidRPr="00ED0E24" w:rsidRDefault="00032E95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E22C1D" w:rsidRPr="00ED0E24">
        <w:rPr>
          <w:b/>
          <w:sz w:val="28"/>
          <w:szCs w:val="28"/>
        </w:rPr>
        <w:t>Законодательно-нормативное обеспечение программы:</w:t>
      </w:r>
    </w:p>
    <w:p w:rsidR="00D67A82" w:rsidRDefault="00EB6B6E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EB6B6E">
        <w:rPr>
          <w:sz w:val="28"/>
          <w:szCs w:val="28"/>
        </w:rPr>
        <w:t>Конвенция о правах ребенка</w:t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Декларация о правах ребенка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Конституция РФ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Семейный кодекс РФ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Законодательные акты</w:t>
      </w:r>
    </w:p>
    <w:p w:rsid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Федеральный закон от 29.12.2012 № 273-ФЗ «Об образовании в Российской Федерации» (с изменениями и дополнениями)</w:t>
      </w:r>
      <w:r w:rsidRPr="00EB6B6E">
        <w:rPr>
          <w:sz w:val="28"/>
          <w:szCs w:val="28"/>
        </w:rPr>
        <w:tab/>
      </w:r>
    </w:p>
    <w:p w:rsid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Федеральный закон от 28.12.2016 N 465-ФЗ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Федеральный закон от 24.07.1998 г. N 124-ФЗ «Об основных гарантиях прав ребенка в Российской Федерации» (с изменениями и дополнениями)</w:t>
      </w:r>
      <w:r w:rsidRPr="00EB6B6E">
        <w:rPr>
          <w:sz w:val="28"/>
          <w:szCs w:val="28"/>
        </w:rPr>
        <w:tab/>
        <w:t>Федеральный закон от 21.12.1996 г. N 159-ФЗ «О дополнительных гарантиях по социальной поддержке детей-сирот и детей, оставшихся без попечения родителей» (с изменениями и дополнениями)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Указы Президента Российской Федерации</w:t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Указ Президента РФ от 29.05.2017 г. № 240 «Об объявлении в Российской Федерации Десятилетия детства»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Указ Президента РФ от 07.12.2015 г. № 607 «О мерах государственной поддержки лиц, проявивших выдающиеся способности»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Указ Президента РФ от 19.12.2012 г. № 1666 «О Стратегии государственной национальной политики Российской Федерации на период до 2025 года»</w:t>
      </w:r>
      <w:r w:rsidRPr="00EB6B6E">
        <w:rPr>
          <w:sz w:val="28"/>
          <w:szCs w:val="28"/>
        </w:rPr>
        <w:tab/>
      </w:r>
    </w:p>
    <w:p w:rsidR="00EB6B6E" w:rsidRP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Региональные законодательные акты</w:t>
      </w:r>
    </w:p>
    <w:p w:rsidR="00EB6B6E" w:rsidRDefault="00EB6B6E" w:rsidP="00836CB9">
      <w:pPr>
        <w:spacing w:after="0" w:line="240" w:lineRule="auto"/>
        <w:ind w:left="567" w:right="0" w:firstLine="0"/>
        <w:jc w:val="left"/>
        <w:rPr>
          <w:sz w:val="28"/>
          <w:szCs w:val="28"/>
        </w:rPr>
      </w:pPr>
      <w:r w:rsidRPr="00EB6B6E">
        <w:rPr>
          <w:sz w:val="28"/>
          <w:szCs w:val="28"/>
        </w:rPr>
        <w:t>Закон Орловской области от 06.09.2013 г. N1525-ОЗ «Об Образовании в Орловской области» (с изменениями и дополнениями) от 05.11.2019 г.</w:t>
      </w:r>
      <w:r w:rsidRPr="00EB6B6E">
        <w:rPr>
          <w:sz w:val="28"/>
          <w:szCs w:val="28"/>
        </w:rPr>
        <w:tab/>
      </w:r>
    </w:p>
    <w:p w:rsidR="001C6307" w:rsidRPr="00ED0E24" w:rsidRDefault="00D67A82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ED0E24">
        <w:rPr>
          <w:b/>
          <w:sz w:val="28"/>
          <w:szCs w:val="28"/>
        </w:rPr>
        <w:t>1.</w:t>
      </w:r>
      <w:r w:rsidR="00032E95">
        <w:rPr>
          <w:b/>
          <w:sz w:val="28"/>
          <w:szCs w:val="28"/>
        </w:rPr>
        <w:t>4</w:t>
      </w:r>
      <w:r w:rsidRPr="00ED0E24">
        <w:rPr>
          <w:b/>
          <w:sz w:val="28"/>
          <w:szCs w:val="28"/>
        </w:rPr>
        <w:t xml:space="preserve">. Цель и задачи просвещения родителей (законных представителей) воспитанников </w:t>
      </w:r>
      <w:r w:rsidR="00FF68F4">
        <w:rPr>
          <w:b/>
          <w:sz w:val="28"/>
          <w:szCs w:val="28"/>
        </w:rPr>
        <w:t>дошкольной группы</w:t>
      </w:r>
      <w:r w:rsidRPr="00ED0E24">
        <w:rPr>
          <w:b/>
          <w:sz w:val="28"/>
          <w:szCs w:val="28"/>
        </w:rPr>
        <w:t>.</w:t>
      </w:r>
    </w:p>
    <w:p w:rsidR="00D67A82" w:rsidRPr="007570D9" w:rsidRDefault="00ED0E24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="007570D9" w:rsidRPr="007570D9">
        <w:rPr>
          <w:sz w:val="28"/>
          <w:szCs w:val="28"/>
        </w:rPr>
        <w:t>оказание помощи родителям (законным представителям) в воспитании детей, охране их</w:t>
      </w:r>
      <w:r>
        <w:rPr>
          <w:sz w:val="28"/>
          <w:szCs w:val="28"/>
        </w:rPr>
        <w:t xml:space="preserve"> </w:t>
      </w:r>
      <w:r w:rsidR="007570D9" w:rsidRPr="007570D9">
        <w:rPr>
          <w:sz w:val="28"/>
          <w:szCs w:val="28"/>
        </w:rPr>
        <w:t>физического и психического здоровья, в развитии индивидуальных способностей и</w:t>
      </w:r>
      <w:r>
        <w:rPr>
          <w:sz w:val="28"/>
          <w:szCs w:val="28"/>
        </w:rPr>
        <w:t xml:space="preserve"> </w:t>
      </w:r>
      <w:r w:rsidR="007570D9" w:rsidRPr="007570D9">
        <w:rPr>
          <w:sz w:val="28"/>
          <w:szCs w:val="28"/>
        </w:rPr>
        <w:t>необходимой коррекции нарушений их развития.</w:t>
      </w:r>
    </w:p>
    <w:p w:rsidR="007570D9" w:rsidRPr="00ED0E24" w:rsidRDefault="007570D9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ED0E24">
        <w:rPr>
          <w:b/>
          <w:sz w:val="28"/>
          <w:szCs w:val="28"/>
        </w:rPr>
        <w:t>Задачи:</w:t>
      </w:r>
    </w:p>
    <w:p w:rsidR="007570D9" w:rsidRPr="007570D9" w:rsidRDefault="007570D9" w:rsidP="00836CB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7570D9">
        <w:rPr>
          <w:sz w:val="28"/>
          <w:szCs w:val="28"/>
        </w:rPr>
        <w:t>объединение обучения и воспитания в целостный образовательный процесс на основе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социокультурных ценностей и принятых в обществе правил и норм поведения в интересах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человека, семьи, общества;</w:t>
      </w:r>
    </w:p>
    <w:p w:rsidR="007570D9" w:rsidRPr="007570D9" w:rsidRDefault="007570D9" w:rsidP="00836CB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7570D9">
        <w:rPr>
          <w:sz w:val="28"/>
          <w:szCs w:val="28"/>
        </w:rPr>
        <w:t>обеспечение психолого-педагогической поддержки семьи и повышения компетентности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 xml:space="preserve">родителей (законных </w:t>
      </w:r>
      <w:proofErr w:type="gramStart"/>
      <w:r w:rsidRPr="007570D9">
        <w:rPr>
          <w:sz w:val="28"/>
          <w:szCs w:val="28"/>
        </w:rPr>
        <w:t>представителей)в</w:t>
      </w:r>
      <w:proofErr w:type="gramEnd"/>
      <w:r w:rsidRPr="007570D9">
        <w:rPr>
          <w:sz w:val="28"/>
          <w:szCs w:val="28"/>
        </w:rPr>
        <w:t xml:space="preserve"> вопросах развития и образования, охраны и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укрепления здоровья детей;</w:t>
      </w:r>
    </w:p>
    <w:p w:rsidR="007570D9" w:rsidRPr="007570D9" w:rsidRDefault="007570D9" w:rsidP="00836CB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7570D9">
        <w:rPr>
          <w:sz w:val="28"/>
          <w:szCs w:val="28"/>
        </w:rPr>
        <w:t xml:space="preserve"> создание условий для участия родителей (законных представителей) в образовательной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деятельности;</w:t>
      </w:r>
    </w:p>
    <w:p w:rsidR="007570D9" w:rsidRPr="007570D9" w:rsidRDefault="007570D9" w:rsidP="00836CB9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7570D9">
        <w:rPr>
          <w:sz w:val="28"/>
          <w:szCs w:val="28"/>
        </w:rPr>
        <w:t xml:space="preserve"> консультативная поддержка родителей (законных представителей) по вопросам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образования и охраны здоровья детей, в том числе, инклюзивного образования (в случае</w:t>
      </w:r>
      <w:r w:rsidR="00ED0E2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его организации) и др.</w:t>
      </w:r>
    </w:p>
    <w:p w:rsidR="00E22C1D" w:rsidRPr="007570D9" w:rsidRDefault="001C6307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7570D9">
        <w:rPr>
          <w:b/>
          <w:sz w:val="28"/>
          <w:szCs w:val="28"/>
        </w:rPr>
        <w:t>1.</w:t>
      </w:r>
      <w:r w:rsidR="00032E95">
        <w:rPr>
          <w:b/>
          <w:sz w:val="28"/>
          <w:szCs w:val="28"/>
        </w:rPr>
        <w:t>5.</w:t>
      </w:r>
      <w:r w:rsidRPr="007570D9">
        <w:rPr>
          <w:b/>
          <w:sz w:val="28"/>
          <w:szCs w:val="28"/>
        </w:rPr>
        <w:t xml:space="preserve"> Принципы взаимодействия с родителями (законными представителями)</w:t>
      </w:r>
      <w:r w:rsidR="00FF68F4">
        <w:rPr>
          <w:b/>
          <w:sz w:val="28"/>
          <w:szCs w:val="28"/>
        </w:rPr>
        <w:t xml:space="preserve"> </w:t>
      </w:r>
      <w:r w:rsidRPr="007570D9">
        <w:rPr>
          <w:b/>
          <w:sz w:val="28"/>
          <w:szCs w:val="28"/>
        </w:rPr>
        <w:t xml:space="preserve">воспитанников </w:t>
      </w:r>
      <w:r w:rsidR="00FF68F4">
        <w:rPr>
          <w:b/>
          <w:sz w:val="28"/>
          <w:szCs w:val="28"/>
        </w:rPr>
        <w:t>дошкольной группы</w:t>
      </w:r>
      <w:r w:rsidRPr="007570D9">
        <w:rPr>
          <w:b/>
          <w:sz w:val="28"/>
          <w:szCs w:val="28"/>
        </w:rPr>
        <w:t xml:space="preserve"> в процессе реализации Программы</w:t>
      </w:r>
    </w:p>
    <w:p w:rsidR="007570D9" w:rsidRPr="007570D9" w:rsidRDefault="00ED0E24" w:rsidP="00836CB9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70D9" w:rsidRPr="007570D9">
        <w:rPr>
          <w:sz w:val="28"/>
          <w:szCs w:val="28"/>
        </w:rPr>
        <w:t>ткрытость ДОО для семьи обучающегося</w:t>
      </w:r>
      <w:r>
        <w:rPr>
          <w:sz w:val="28"/>
          <w:szCs w:val="28"/>
        </w:rPr>
        <w:t>;</w:t>
      </w:r>
    </w:p>
    <w:p w:rsidR="007570D9" w:rsidRPr="007570D9" w:rsidRDefault="00ED0E24" w:rsidP="00836CB9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70D9" w:rsidRPr="007570D9">
        <w:rPr>
          <w:sz w:val="28"/>
          <w:szCs w:val="28"/>
        </w:rPr>
        <w:t>отрудничество педагогического состава/администрации ДОО и родителей в воспитании детей</w:t>
      </w:r>
      <w:r>
        <w:rPr>
          <w:sz w:val="28"/>
          <w:szCs w:val="28"/>
        </w:rPr>
        <w:t>;</w:t>
      </w:r>
    </w:p>
    <w:p w:rsidR="007570D9" w:rsidRPr="007570D9" w:rsidRDefault="00ED0E24" w:rsidP="00836CB9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570D9" w:rsidRPr="007570D9">
        <w:rPr>
          <w:sz w:val="28"/>
          <w:szCs w:val="28"/>
        </w:rPr>
        <w:t>оздание а</w:t>
      </w:r>
      <w:r>
        <w:rPr>
          <w:sz w:val="28"/>
          <w:szCs w:val="28"/>
        </w:rPr>
        <w:t>ктивной развивающей среды в ДОО</w:t>
      </w:r>
      <w:r w:rsidR="007570D9" w:rsidRPr="007570D9">
        <w:rPr>
          <w:sz w:val="28"/>
          <w:szCs w:val="28"/>
        </w:rPr>
        <w:t>, обеспечивающей единые подходы к развитию личности в семье и детском коллективе</w:t>
      </w:r>
      <w:r>
        <w:rPr>
          <w:sz w:val="28"/>
          <w:szCs w:val="28"/>
        </w:rPr>
        <w:t>;</w:t>
      </w:r>
    </w:p>
    <w:p w:rsidR="007570D9" w:rsidRPr="007570D9" w:rsidRDefault="00ED0E24" w:rsidP="00836CB9">
      <w:pPr>
        <w:pStyle w:val="c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570D9" w:rsidRPr="007570D9">
        <w:rPr>
          <w:sz w:val="28"/>
          <w:szCs w:val="28"/>
        </w:rPr>
        <w:t>иагностика общих и частных проблем в развитии и воспитании ребенка.</w:t>
      </w:r>
    </w:p>
    <w:p w:rsidR="001C6307" w:rsidRPr="007570D9" w:rsidRDefault="001C6307" w:rsidP="00836CB9">
      <w:pPr>
        <w:pStyle w:val="c6"/>
        <w:shd w:val="clear" w:color="auto" w:fill="FFFFFF"/>
        <w:spacing w:before="0" w:beforeAutospacing="0" w:after="0" w:afterAutospacing="0"/>
        <w:ind w:left="567"/>
        <w:jc w:val="both"/>
        <w:rPr>
          <w:b/>
          <w:sz w:val="28"/>
          <w:szCs w:val="28"/>
        </w:rPr>
      </w:pPr>
      <w:r w:rsidRPr="007570D9">
        <w:rPr>
          <w:b/>
          <w:sz w:val="28"/>
          <w:szCs w:val="28"/>
        </w:rPr>
        <w:t>1.</w:t>
      </w:r>
      <w:r w:rsidR="00032E95">
        <w:rPr>
          <w:b/>
          <w:sz w:val="28"/>
          <w:szCs w:val="28"/>
        </w:rPr>
        <w:t>6</w:t>
      </w:r>
      <w:r w:rsidRPr="007570D9">
        <w:rPr>
          <w:b/>
          <w:sz w:val="28"/>
          <w:szCs w:val="28"/>
        </w:rPr>
        <w:t xml:space="preserve">. </w:t>
      </w:r>
      <w:r w:rsidR="003332B8" w:rsidRPr="007570D9">
        <w:rPr>
          <w:b/>
          <w:sz w:val="28"/>
          <w:szCs w:val="28"/>
        </w:rPr>
        <w:t>Этапы реализации программы</w:t>
      </w:r>
    </w:p>
    <w:p w:rsidR="001C6307" w:rsidRPr="00ED0E24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ED0E24">
        <w:rPr>
          <w:b/>
          <w:sz w:val="28"/>
          <w:szCs w:val="28"/>
        </w:rPr>
        <w:t>Этап I</w:t>
      </w:r>
      <w:r w:rsidR="00ED0E24" w:rsidRPr="00ED0E24">
        <w:rPr>
          <w:b/>
          <w:sz w:val="28"/>
          <w:szCs w:val="28"/>
        </w:rPr>
        <w:t>.</w:t>
      </w:r>
      <w:r w:rsidRPr="00ED0E24">
        <w:rPr>
          <w:b/>
          <w:sz w:val="28"/>
          <w:szCs w:val="28"/>
        </w:rPr>
        <w:t xml:space="preserve"> «</w:t>
      </w:r>
      <w:r w:rsidR="00ED0E24" w:rsidRPr="00ED0E24">
        <w:rPr>
          <w:b/>
          <w:sz w:val="28"/>
          <w:szCs w:val="28"/>
        </w:rPr>
        <w:t>Подготовительный</w:t>
      </w:r>
      <w:r w:rsidRPr="00ED0E24">
        <w:rPr>
          <w:b/>
          <w:sz w:val="28"/>
          <w:szCs w:val="28"/>
        </w:rPr>
        <w:t>».</w:t>
      </w:r>
    </w:p>
    <w:p w:rsidR="00ED0E24" w:rsidRPr="00F8609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 xml:space="preserve"> </w:t>
      </w:r>
      <w:r w:rsidRPr="00ED0E24">
        <w:rPr>
          <w:b/>
          <w:sz w:val="28"/>
          <w:szCs w:val="28"/>
        </w:rPr>
        <w:t xml:space="preserve">Цель: </w:t>
      </w:r>
      <w:r w:rsidRPr="00F8609C">
        <w:rPr>
          <w:sz w:val="28"/>
          <w:szCs w:val="28"/>
        </w:rPr>
        <w:t>создание условий и подбор средств, ресурсов для эффективной реализации</w:t>
      </w:r>
      <w:r w:rsidR="00ED0E24" w:rsidRPr="00F8609C">
        <w:rPr>
          <w:sz w:val="28"/>
          <w:szCs w:val="28"/>
        </w:rPr>
        <w:t xml:space="preserve"> </w:t>
      </w:r>
      <w:r w:rsidRPr="00F8609C">
        <w:rPr>
          <w:sz w:val="28"/>
          <w:szCs w:val="28"/>
        </w:rPr>
        <w:t>программы (разработка плана деятельности с родителями (законными представителями)</w:t>
      </w:r>
      <w:r w:rsidR="00ED0E24" w:rsidRPr="00F8609C">
        <w:rPr>
          <w:sz w:val="28"/>
          <w:szCs w:val="28"/>
        </w:rPr>
        <w:t xml:space="preserve"> </w:t>
      </w:r>
      <w:r w:rsidRPr="00F8609C">
        <w:rPr>
          <w:sz w:val="28"/>
          <w:szCs w:val="28"/>
        </w:rPr>
        <w:t xml:space="preserve">воспитанников. 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На данном этапе:</w:t>
      </w:r>
    </w:p>
    <w:p w:rsidR="001C6307" w:rsidRPr="00ED0E24" w:rsidRDefault="001C6307" w:rsidP="00023382">
      <w:pPr>
        <w:pStyle w:val="a7"/>
        <w:numPr>
          <w:ilvl w:val="0"/>
          <w:numId w:val="3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подбор и изучение методической литературы по теме;</w:t>
      </w:r>
    </w:p>
    <w:p w:rsidR="001C6307" w:rsidRPr="00ED0E24" w:rsidRDefault="001C6307" w:rsidP="00023382">
      <w:pPr>
        <w:pStyle w:val="a7"/>
        <w:numPr>
          <w:ilvl w:val="0"/>
          <w:numId w:val="3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планируется и подбирается тематика мероприятий с детьми и родителями на</w:t>
      </w:r>
      <w:r w:rsidR="00ED0E24" w:rsidRPr="00ED0E24">
        <w:rPr>
          <w:sz w:val="28"/>
          <w:szCs w:val="28"/>
        </w:rPr>
        <w:t xml:space="preserve"> </w:t>
      </w:r>
      <w:r w:rsidRPr="00ED0E24">
        <w:rPr>
          <w:sz w:val="28"/>
          <w:szCs w:val="28"/>
        </w:rPr>
        <w:t>основе анкетирования;</w:t>
      </w:r>
    </w:p>
    <w:p w:rsidR="001C6307" w:rsidRPr="00ED0E24" w:rsidRDefault="001C6307" w:rsidP="00023382">
      <w:pPr>
        <w:pStyle w:val="a7"/>
        <w:numPr>
          <w:ilvl w:val="0"/>
          <w:numId w:val="3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разрабатываются конспекты мероприятий, индивидуальных консультаций на</w:t>
      </w:r>
      <w:r w:rsidR="00ED0E24" w:rsidRPr="00ED0E24">
        <w:rPr>
          <w:sz w:val="28"/>
          <w:szCs w:val="28"/>
        </w:rPr>
        <w:t xml:space="preserve"> </w:t>
      </w:r>
      <w:r w:rsidRPr="00ED0E24">
        <w:rPr>
          <w:sz w:val="28"/>
          <w:szCs w:val="28"/>
        </w:rPr>
        <w:t>актуальную тематику;</w:t>
      </w:r>
    </w:p>
    <w:p w:rsidR="001C6307" w:rsidRPr="00ED0E24" w:rsidRDefault="001C6307" w:rsidP="00023382">
      <w:pPr>
        <w:pStyle w:val="a7"/>
        <w:numPr>
          <w:ilvl w:val="0"/>
          <w:numId w:val="4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подбираются видеоматериалы, презентации, фотоматериалы;</w:t>
      </w:r>
    </w:p>
    <w:p w:rsidR="001C6307" w:rsidRPr="00ED0E24" w:rsidRDefault="001C6307" w:rsidP="00023382">
      <w:pPr>
        <w:pStyle w:val="a7"/>
        <w:numPr>
          <w:ilvl w:val="0"/>
          <w:numId w:val="4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определяются места проведения мероприятий;</w:t>
      </w:r>
    </w:p>
    <w:p w:rsidR="001C6307" w:rsidRPr="00ED0E24" w:rsidRDefault="001C6307" w:rsidP="00023382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продумывается техническое оснащение мероприятий;</w:t>
      </w:r>
    </w:p>
    <w:p w:rsidR="001C6307" w:rsidRPr="00ED0E24" w:rsidRDefault="001C6307" w:rsidP="00023382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изготавливаются наглядный и раздаточный материалы информационно -</w:t>
      </w:r>
    </w:p>
    <w:p w:rsidR="001C6307" w:rsidRPr="00ED0E24" w:rsidRDefault="001C6307" w:rsidP="00023382">
      <w:pPr>
        <w:pStyle w:val="a7"/>
        <w:numPr>
          <w:ilvl w:val="0"/>
          <w:numId w:val="5"/>
        </w:numPr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sz w:val="28"/>
          <w:szCs w:val="28"/>
        </w:rPr>
        <w:t>просветительской направленности (памятки, буклеты).</w:t>
      </w:r>
    </w:p>
    <w:p w:rsidR="001C6307" w:rsidRPr="00ED0E24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7570D9">
        <w:rPr>
          <w:sz w:val="28"/>
          <w:szCs w:val="28"/>
        </w:rPr>
        <w:t xml:space="preserve"> </w:t>
      </w:r>
      <w:r w:rsidRPr="00ED0E24">
        <w:rPr>
          <w:b/>
          <w:sz w:val="28"/>
          <w:szCs w:val="28"/>
        </w:rPr>
        <w:t>Этап II «</w:t>
      </w:r>
      <w:r w:rsidR="00ED0E24" w:rsidRPr="00ED0E24">
        <w:rPr>
          <w:b/>
          <w:sz w:val="28"/>
          <w:szCs w:val="28"/>
        </w:rPr>
        <w:t>Д</w:t>
      </w:r>
      <w:r w:rsidR="00032E95">
        <w:rPr>
          <w:b/>
          <w:sz w:val="28"/>
          <w:szCs w:val="28"/>
        </w:rPr>
        <w:t>е</w:t>
      </w:r>
      <w:r w:rsidR="00ED0E24" w:rsidRPr="00ED0E24">
        <w:rPr>
          <w:b/>
          <w:sz w:val="28"/>
          <w:szCs w:val="28"/>
        </w:rPr>
        <w:t>ятельностный</w:t>
      </w:r>
      <w:r w:rsidRPr="00ED0E24">
        <w:rPr>
          <w:b/>
          <w:sz w:val="28"/>
          <w:szCs w:val="28"/>
        </w:rPr>
        <w:t>»</w:t>
      </w:r>
    </w:p>
    <w:p w:rsidR="001C6307" w:rsidRPr="00F8609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ED0E24">
        <w:rPr>
          <w:b/>
          <w:sz w:val="28"/>
          <w:szCs w:val="28"/>
        </w:rPr>
        <w:t xml:space="preserve"> Цель: </w:t>
      </w:r>
      <w:r w:rsidRPr="00F8609C">
        <w:rPr>
          <w:sz w:val="28"/>
          <w:szCs w:val="28"/>
        </w:rPr>
        <w:t>реализация программных мероприятий.</w:t>
      </w:r>
    </w:p>
    <w:p w:rsidR="001C6307" w:rsidRPr="00F8609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7570D9">
        <w:rPr>
          <w:sz w:val="28"/>
          <w:szCs w:val="28"/>
        </w:rPr>
        <w:t xml:space="preserve"> </w:t>
      </w:r>
      <w:r w:rsidRPr="00F8609C">
        <w:rPr>
          <w:b/>
          <w:sz w:val="28"/>
          <w:szCs w:val="28"/>
        </w:rPr>
        <w:t>Этап III «</w:t>
      </w:r>
      <w:r w:rsidR="00F8609C">
        <w:rPr>
          <w:b/>
          <w:sz w:val="28"/>
          <w:szCs w:val="28"/>
        </w:rPr>
        <w:t>Прогностический</w:t>
      </w:r>
      <w:r w:rsidRPr="00F8609C">
        <w:rPr>
          <w:b/>
          <w:sz w:val="28"/>
          <w:szCs w:val="28"/>
        </w:rPr>
        <w:t>»</w:t>
      </w:r>
    </w:p>
    <w:p w:rsidR="00F8609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F8609C">
        <w:rPr>
          <w:b/>
          <w:sz w:val="28"/>
          <w:szCs w:val="28"/>
        </w:rPr>
        <w:t xml:space="preserve">Цель: </w:t>
      </w:r>
    </w:p>
    <w:p w:rsidR="00F8609C" w:rsidRPr="00F8609C" w:rsidRDefault="001C6307" w:rsidP="00023382">
      <w:pPr>
        <w:pStyle w:val="a7"/>
        <w:numPr>
          <w:ilvl w:val="0"/>
          <w:numId w:val="46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F8609C">
        <w:rPr>
          <w:sz w:val="28"/>
          <w:szCs w:val="28"/>
        </w:rPr>
        <w:t>анализ деятельности специалистов, осуществляющих реализацию программных</w:t>
      </w:r>
      <w:r w:rsidR="00F8609C" w:rsidRPr="00F8609C">
        <w:rPr>
          <w:sz w:val="28"/>
          <w:szCs w:val="28"/>
        </w:rPr>
        <w:t xml:space="preserve"> </w:t>
      </w:r>
      <w:r w:rsidRPr="00F8609C">
        <w:rPr>
          <w:sz w:val="28"/>
          <w:szCs w:val="28"/>
        </w:rPr>
        <w:t xml:space="preserve">мероприятий; </w:t>
      </w:r>
    </w:p>
    <w:p w:rsidR="001C6307" w:rsidRPr="00F8609C" w:rsidRDefault="001C6307" w:rsidP="00023382">
      <w:pPr>
        <w:pStyle w:val="a7"/>
        <w:numPr>
          <w:ilvl w:val="0"/>
          <w:numId w:val="46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F8609C">
        <w:rPr>
          <w:sz w:val="28"/>
          <w:szCs w:val="28"/>
        </w:rPr>
        <w:t>определение эффективности реализации программы посредством анализа;</w:t>
      </w:r>
    </w:p>
    <w:p w:rsidR="001C6307" w:rsidRPr="00F8609C" w:rsidRDefault="001C6307" w:rsidP="00023382">
      <w:pPr>
        <w:pStyle w:val="a7"/>
        <w:numPr>
          <w:ilvl w:val="0"/>
          <w:numId w:val="46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F8609C">
        <w:rPr>
          <w:sz w:val="28"/>
          <w:szCs w:val="28"/>
        </w:rPr>
        <w:t>планирование и корректирование плана мероприятий на следующий год с учетом</w:t>
      </w:r>
      <w:r w:rsidR="00F8609C" w:rsidRPr="00F8609C">
        <w:rPr>
          <w:sz w:val="28"/>
          <w:szCs w:val="28"/>
        </w:rPr>
        <w:t xml:space="preserve"> </w:t>
      </w:r>
      <w:r w:rsidRPr="00F8609C">
        <w:rPr>
          <w:sz w:val="28"/>
          <w:szCs w:val="28"/>
        </w:rPr>
        <w:t>выявленных проблем и пожеланий участников.</w:t>
      </w:r>
    </w:p>
    <w:p w:rsidR="00EB6B6E" w:rsidRDefault="00EB6B6E" w:rsidP="00836CB9">
      <w:pPr>
        <w:spacing w:after="200" w:line="276" w:lineRule="auto"/>
        <w:ind w:left="567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0C3" w:rsidRDefault="009420C3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9420C3">
        <w:rPr>
          <w:b/>
          <w:sz w:val="28"/>
          <w:szCs w:val="28"/>
        </w:rPr>
        <w:t>II Раздел. Механизмы реализации Программы</w:t>
      </w:r>
      <w:r>
        <w:rPr>
          <w:b/>
          <w:sz w:val="28"/>
          <w:szCs w:val="28"/>
        </w:rPr>
        <w:t>.</w:t>
      </w:r>
    </w:p>
    <w:p w:rsidR="00F8609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7570D9">
        <w:rPr>
          <w:b/>
          <w:sz w:val="28"/>
          <w:szCs w:val="28"/>
        </w:rPr>
        <w:t>2.1.</w:t>
      </w:r>
      <w:r w:rsidR="00F8609C">
        <w:rPr>
          <w:b/>
          <w:sz w:val="28"/>
          <w:szCs w:val="28"/>
        </w:rPr>
        <w:t xml:space="preserve"> Направления и формы работы просвещения родителей (законных представителей) воспитанников.</w:t>
      </w:r>
    </w:p>
    <w:p w:rsidR="00F8609C" w:rsidRDefault="001C6307" w:rsidP="00836CB9">
      <w:pPr>
        <w:tabs>
          <w:tab w:val="left" w:pos="4070"/>
          <w:tab w:val="right" w:pos="8802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b/>
          <w:sz w:val="28"/>
          <w:szCs w:val="28"/>
        </w:rPr>
        <w:t xml:space="preserve"> </w:t>
      </w:r>
      <w:r w:rsidRPr="007570D9">
        <w:rPr>
          <w:sz w:val="28"/>
          <w:szCs w:val="28"/>
        </w:rPr>
        <w:t>Реализация Программы просветительской деятельности родителей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основывается на</w:t>
      </w:r>
      <w:r w:rsidR="00F8609C">
        <w:rPr>
          <w:sz w:val="28"/>
          <w:szCs w:val="28"/>
        </w:rPr>
        <w:t>:</w:t>
      </w:r>
      <w:r w:rsidRPr="007570D9">
        <w:rPr>
          <w:sz w:val="28"/>
          <w:szCs w:val="28"/>
        </w:rPr>
        <w:t xml:space="preserve"> </w:t>
      </w:r>
    </w:p>
    <w:p w:rsidR="001C6307" w:rsidRPr="00F8609C" w:rsidRDefault="001C6307" w:rsidP="00836CB9">
      <w:pPr>
        <w:pStyle w:val="a7"/>
        <w:numPr>
          <w:ilvl w:val="0"/>
          <w:numId w:val="7"/>
        </w:numPr>
        <w:tabs>
          <w:tab w:val="left" w:pos="4070"/>
          <w:tab w:val="right" w:pos="8802"/>
        </w:tabs>
        <w:spacing w:after="0" w:line="240" w:lineRule="auto"/>
        <w:ind w:left="567" w:firstLine="0"/>
        <w:rPr>
          <w:sz w:val="28"/>
          <w:szCs w:val="28"/>
        </w:rPr>
      </w:pPr>
      <w:r w:rsidRPr="00F8609C">
        <w:rPr>
          <w:sz w:val="28"/>
          <w:szCs w:val="28"/>
        </w:rPr>
        <w:t>сотрудничестве (общение на равных, где ни одной из сторон</w:t>
      </w:r>
      <w:r w:rsidR="00F8609C" w:rsidRPr="00F8609C">
        <w:rPr>
          <w:sz w:val="28"/>
          <w:szCs w:val="28"/>
        </w:rPr>
        <w:t xml:space="preserve"> </w:t>
      </w:r>
      <w:r w:rsidRPr="00F8609C">
        <w:rPr>
          <w:sz w:val="28"/>
          <w:szCs w:val="28"/>
        </w:rPr>
        <w:t>взаимодействия не принадлежит привилегия указывать, контролировать, оценивать);</w:t>
      </w:r>
    </w:p>
    <w:p w:rsidR="001C6307" w:rsidRPr="00F8609C" w:rsidRDefault="001C6307" w:rsidP="00836CB9">
      <w:pPr>
        <w:pStyle w:val="a7"/>
        <w:numPr>
          <w:ilvl w:val="0"/>
          <w:numId w:val="7"/>
        </w:num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F8609C">
        <w:rPr>
          <w:sz w:val="28"/>
          <w:szCs w:val="28"/>
        </w:rPr>
        <w:t>организации совместной деятельности).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 xml:space="preserve"> В основу программы положена модель взаимодействия воспитателя с семьей.</w:t>
      </w:r>
    </w:p>
    <w:p w:rsidR="00F8609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Содержание работы с родителями реализуется через разнообразные формы. Главное –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 xml:space="preserve">донести до родителей знания. 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Существуют традиционные и нетрадиционные формы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общения педагогов с родителями дошкольников, суть которых – обогатить их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педагогические знания.</w:t>
      </w:r>
    </w:p>
    <w:p w:rsidR="001C6307" w:rsidRPr="00FF68F4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FF68F4">
        <w:rPr>
          <w:b/>
          <w:sz w:val="28"/>
          <w:szCs w:val="28"/>
        </w:rPr>
        <w:t>1. Информационно – аналитическое направление.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С целью изучения семьи, выяснения образовательных потребностей родителей,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установления контакта с её членами, для согласования воспитательных воздействий на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ребенка работа педагогического состава начинается с анкетирования «Давайте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познакомимся». Получив реальную картину, на основе собранных данных, происходит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анализ особенностей структуры родственных связей каждого ребенка, специфика семьи и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семейного воспитания дошкольника, вырабатывается тактика общения с каждым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родителем. Это поможет лучше ориентироваться в педагогических потребностях каждой</w:t>
      </w:r>
      <w:r w:rsidR="00F8609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семьи, учесть ее индивидуальные особенности.</w:t>
      </w:r>
    </w:p>
    <w:p w:rsidR="001C6307" w:rsidRPr="00F8609C" w:rsidRDefault="00F8609C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Сбор информации о семьях.</w:t>
      </w:r>
    </w:p>
    <w:p w:rsidR="001C6307" w:rsidRPr="004A0033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4A0033">
        <w:rPr>
          <w:b/>
          <w:sz w:val="28"/>
          <w:szCs w:val="28"/>
        </w:rPr>
        <w:t>Сбор информации</w:t>
      </w:r>
      <w:r w:rsidR="00F8609C" w:rsidRPr="004A0033">
        <w:rPr>
          <w:b/>
          <w:sz w:val="28"/>
          <w:szCs w:val="28"/>
        </w:rPr>
        <w:t xml:space="preserve"> </w:t>
      </w:r>
      <w:r w:rsidRPr="004A0033">
        <w:rPr>
          <w:b/>
          <w:sz w:val="28"/>
          <w:szCs w:val="28"/>
        </w:rPr>
        <w:t>о ребенке:</w:t>
      </w:r>
    </w:p>
    <w:p w:rsidR="001C6307" w:rsidRPr="00B0358C" w:rsidRDefault="001C6307" w:rsidP="00836CB9">
      <w:pPr>
        <w:pStyle w:val="a7"/>
        <w:numPr>
          <w:ilvl w:val="0"/>
          <w:numId w:val="3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состояние здоровья: анамнез (медицинская карта);</w:t>
      </w:r>
    </w:p>
    <w:p w:rsidR="001C6307" w:rsidRPr="00B0358C" w:rsidRDefault="001C6307" w:rsidP="00836CB9">
      <w:pPr>
        <w:pStyle w:val="a7"/>
        <w:numPr>
          <w:ilvl w:val="0"/>
          <w:numId w:val="3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индивидуальные особенности ребёнка (личностные, поведенческие, общения);</w:t>
      </w:r>
    </w:p>
    <w:p w:rsidR="001C6307" w:rsidRPr="00B0358C" w:rsidRDefault="001C6307" w:rsidP="00836CB9">
      <w:pPr>
        <w:pStyle w:val="a7"/>
        <w:numPr>
          <w:ilvl w:val="0"/>
          <w:numId w:val="3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ежегодное выявление и развитие способностей детей, усвоение программы;</w:t>
      </w:r>
    </w:p>
    <w:p w:rsidR="001C6307" w:rsidRPr="00B0358C" w:rsidRDefault="001C6307" w:rsidP="00836CB9">
      <w:pPr>
        <w:pStyle w:val="a7"/>
        <w:numPr>
          <w:ilvl w:val="0"/>
          <w:numId w:val="3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выявление одаренных детей;</w:t>
      </w:r>
    </w:p>
    <w:p w:rsidR="001C6307" w:rsidRPr="00B0358C" w:rsidRDefault="001C6307" w:rsidP="00836CB9">
      <w:pPr>
        <w:pStyle w:val="a7"/>
        <w:numPr>
          <w:ilvl w:val="0"/>
          <w:numId w:val="3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выявление детей, требующих повышенного внимания (дети</w:t>
      </w:r>
      <w:r w:rsidR="00F8609C" w:rsidRPr="00B0358C">
        <w:rPr>
          <w:sz w:val="28"/>
          <w:szCs w:val="28"/>
        </w:rPr>
        <w:t>,</w:t>
      </w:r>
      <w:r w:rsidRPr="00B0358C">
        <w:rPr>
          <w:sz w:val="28"/>
          <w:szCs w:val="28"/>
        </w:rPr>
        <w:t xml:space="preserve"> находящиеся в социально –</w:t>
      </w:r>
      <w:r w:rsidR="00F8609C" w:rsidRPr="00B0358C">
        <w:rPr>
          <w:sz w:val="28"/>
          <w:szCs w:val="28"/>
        </w:rPr>
        <w:t xml:space="preserve"> </w:t>
      </w:r>
      <w:r w:rsidRPr="00B0358C">
        <w:rPr>
          <w:sz w:val="28"/>
          <w:szCs w:val="28"/>
        </w:rPr>
        <w:t>неблагополучных семьях);</w:t>
      </w:r>
    </w:p>
    <w:p w:rsidR="001C6307" w:rsidRPr="004A0033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4A0033">
        <w:rPr>
          <w:b/>
          <w:sz w:val="28"/>
          <w:szCs w:val="28"/>
        </w:rPr>
        <w:t>о семье:</w:t>
      </w:r>
    </w:p>
    <w:p w:rsidR="001C6307" w:rsidRPr="00B0358C" w:rsidRDefault="001C6307" w:rsidP="00836CB9">
      <w:pPr>
        <w:pStyle w:val="a7"/>
        <w:numPr>
          <w:ilvl w:val="0"/>
          <w:numId w:val="3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состав семьи;</w:t>
      </w:r>
    </w:p>
    <w:p w:rsidR="001C6307" w:rsidRPr="00B0358C" w:rsidRDefault="001C6307" w:rsidP="00836CB9">
      <w:pPr>
        <w:pStyle w:val="a7"/>
        <w:numPr>
          <w:ilvl w:val="0"/>
          <w:numId w:val="33"/>
        </w:numPr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определение социального статуса семьи (социальная анкета);</w:t>
      </w:r>
    </w:p>
    <w:p w:rsidR="001C6307" w:rsidRPr="00B0358C" w:rsidRDefault="001C6307" w:rsidP="00836CB9">
      <w:pPr>
        <w:pStyle w:val="a7"/>
        <w:numPr>
          <w:ilvl w:val="0"/>
          <w:numId w:val="3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выявление семей группы «риска»;</w:t>
      </w:r>
    </w:p>
    <w:p w:rsidR="001C6307" w:rsidRPr="00B0358C" w:rsidRDefault="001C6307" w:rsidP="00836CB9">
      <w:pPr>
        <w:pStyle w:val="a7"/>
        <w:numPr>
          <w:ilvl w:val="0"/>
          <w:numId w:val="3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материально-бытовые условия;</w:t>
      </w:r>
    </w:p>
    <w:p w:rsidR="001C6307" w:rsidRPr="00B0358C" w:rsidRDefault="001C6307" w:rsidP="00836CB9">
      <w:pPr>
        <w:pStyle w:val="a7"/>
        <w:numPr>
          <w:ilvl w:val="0"/>
          <w:numId w:val="3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психологический микроклимат, стиль воспитания;</w:t>
      </w:r>
    </w:p>
    <w:p w:rsidR="001C6307" w:rsidRPr="00836CB9" w:rsidRDefault="001C6307" w:rsidP="00836CB9">
      <w:pPr>
        <w:pStyle w:val="a7"/>
        <w:numPr>
          <w:ilvl w:val="0"/>
          <w:numId w:val="3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>семейные традиции, увлечения членов семьи;</w:t>
      </w:r>
    </w:p>
    <w:p w:rsidR="001C6307" w:rsidRPr="00B0358C" w:rsidRDefault="001C6307" w:rsidP="00836CB9">
      <w:pPr>
        <w:pStyle w:val="a7"/>
        <w:numPr>
          <w:ilvl w:val="0"/>
          <w:numId w:val="3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заказ на образовательные и оздоровительные услуги.</w:t>
      </w:r>
    </w:p>
    <w:p w:rsidR="00EB6B6E" w:rsidRPr="00836CB9" w:rsidRDefault="00EB6B6E" w:rsidP="00836CB9">
      <w:pPr>
        <w:pStyle w:val="a7"/>
        <w:numPr>
          <w:ilvl w:val="0"/>
          <w:numId w:val="33"/>
        </w:numPr>
        <w:spacing w:after="200" w:line="276" w:lineRule="auto"/>
        <w:ind w:right="0"/>
        <w:jc w:val="left"/>
        <w:rPr>
          <w:b/>
          <w:sz w:val="28"/>
          <w:szCs w:val="28"/>
        </w:rPr>
      </w:pPr>
      <w:r w:rsidRPr="00836CB9">
        <w:rPr>
          <w:b/>
          <w:sz w:val="28"/>
          <w:szCs w:val="28"/>
        </w:rPr>
        <w:br w:type="page"/>
      </w:r>
    </w:p>
    <w:p w:rsidR="001C6307" w:rsidRPr="00F8609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F8609C">
        <w:rPr>
          <w:b/>
          <w:sz w:val="28"/>
          <w:szCs w:val="28"/>
        </w:rPr>
        <w:t>Анализ информации.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Распространение информации о работе детского сада:</w:t>
      </w:r>
    </w:p>
    <w:p w:rsidR="001C6307" w:rsidRPr="00590AE1" w:rsidRDefault="001C6307" w:rsidP="00836CB9">
      <w:pPr>
        <w:pStyle w:val="a7"/>
        <w:numPr>
          <w:ilvl w:val="0"/>
          <w:numId w:val="34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590AE1">
        <w:rPr>
          <w:sz w:val="28"/>
          <w:szCs w:val="28"/>
        </w:rPr>
        <w:t>сайт</w:t>
      </w:r>
      <w:r w:rsidR="00F8609C" w:rsidRPr="00590AE1">
        <w:rPr>
          <w:sz w:val="28"/>
          <w:szCs w:val="28"/>
        </w:rPr>
        <w:t xml:space="preserve"> школы</w:t>
      </w:r>
      <w:r w:rsidRPr="00590AE1">
        <w:rPr>
          <w:sz w:val="28"/>
          <w:szCs w:val="28"/>
        </w:rPr>
        <w:t>;</w:t>
      </w:r>
    </w:p>
    <w:p w:rsidR="001C6307" w:rsidRPr="00590AE1" w:rsidRDefault="001C6307" w:rsidP="00836CB9">
      <w:pPr>
        <w:pStyle w:val="a7"/>
        <w:numPr>
          <w:ilvl w:val="0"/>
          <w:numId w:val="34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590AE1">
        <w:rPr>
          <w:sz w:val="28"/>
          <w:szCs w:val="28"/>
        </w:rPr>
        <w:t>родительские собрания.</w:t>
      </w:r>
    </w:p>
    <w:p w:rsidR="001C6307" w:rsidRPr="00590AE1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590AE1">
        <w:rPr>
          <w:b/>
          <w:sz w:val="28"/>
          <w:szCs w:val="28"/>
        </w:rPr>
        <w:t>2. Просветительская деятельность.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Целью этого направления является повышение педагогической культуры родителей, а</w:t>
      </w:r>
      <w:r w:rsidR="00590AE1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также повышение профессионализма педагогических кадров. Познавательное</w:t>
      </w:r>
      <w:r w:rsidR="00590AE1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направление – это обогащение родителей знаниями в вопросах воспитания детей</w:t>
      </w:r>
      <w:r w:rsidR="00590AE1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 xml:space="preserve">дошкольного возраста. Для этого в </w:t>
      </w:r>
      <w:r w:rsidR="00590AE1">
        <w:rPr>
          <w:sz w:val="28"/>
          <w:szCs w:val="28"/>
        </w:rPr>
        <w:t>дошкольной группе</w:t>
      </w:r>
      <w:r w:rsidRPr="007570D9">
        <w:rPr>
          <w:sz w:val="28"/>
          <w:szCs w:val="28"/>
        </w:rPr>
        <w:t xml:space="preserve"> необходимо обеспечить педагогическое</w:t>
      </w:r>
      <w:r w:rsidR="00590AE1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сопровождение семьи необходимой информацией, сопровождать семьи на всех этапах</w:t>
      </w:r>
      <w:r w:rsidR="00590AE1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дошкольного детства. Работа по реализации образовательной программы должна вестись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совместно со всеми специалистами ДОУ (педагог – психолог, воспитатель, музыкальный</w:t>
      </w:r>
      <w:r w:rsidR="00B0358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 xml:space="preserve">руководитель, </w:t>
      </w:r>
      <w:r w:rsidR="00B0358C">
        <w:rPr>
          <w:sz w:val="28"/>
          <w:szCs w:val="28"/>
        </w:rPr>
        <w:t>учитель</w:t>
      </w:r>
      <w:r w:rsidRPr="007570D9">
        <w:rPr>
          <w:sz w:val="28"/>
          <w:szCs w:val="28"/>
        </w:rPr>
        <w:t xml:space="preserve"> физической культур</w:t>
      </w:r>
      <w:r w:rsidR="00B0358C">
        <w:rPr>
          <w:sz w:val="28"/>
          <w:szCs w:val="28"/>
        </w:rPr>
        <w:t>ы</w:t>
      </w:r>
      <w:r w:rsidRPr="007570D9">
        <w:rPr>
          <w:sz w:val="28"/>
          <w:szCs w:val="28"/>
        </w:rPr>
        <w:t>, учитель-логопед, медицинская</w:t>
      </w:r>
      <w:r w:rsidR="00B0358C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сестра).</w:t>
      </w:r>
    </w:p>
    <w:p w:rsidR="001C6307" w:rsidRPr="00B0358C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B0358C">
        <w:rPr>
          <w:b/>
          <w:sz w:val="28"/>
          <w:szCs w:val="28"/>
        </w:rPr>
        <w:t>1. Просветительская деятельность:</w:t>
      </w:r>
    </w:p>
    <w:p w:rsidR="001C6307" w:rsidRPr="00B0358C" w:rsidRDefault="001C6307" w:rsidP="00836CB9">
      <w:pPr>
        <w:pStyle w:val="a7"/>
        <w:numPr>
          <w:ilvl w:val="0"/>
          <w:numId w:val="35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вопросы возрастных психологических и индивидуальных особенностей детей;</w:t>
      </w:r>
    </w:p>
    <w:p w:rsidR="001C6307" w:rsidRPr="00B0358C" w:rsidRDefault="001C6307" w:rsidP="00836CB9">
      <w:pPr>
        <w:pStyle w:val="a7"/>
        <w:numPr>
          <w:ilvl w:val="0"/>
          <w:numId w:val="35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вопросы воспитания детей дошкольного возраста;</w:t>
      </w:r>
    </w:p>
    <w:p w:rsidR="001C6307" w:rsidRDefault="001C6307" w:rsidP="00836CB9">
      <w:pPr>
        <w:pStyle w:val="a7"/>
        <w:numPr>
          <w:ilvl w:val="0"/>
          <w:numId w:val="35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0358C">
        <w:rPr>
          <w:sz w:val="28"/>
          <w:szCs w:val="28"/>
        </w:rPr>
        <w:t>формы, методы, содержание работы с семьей в современных условиях.</w:t>
      </w:r>
    </w:p>
    <w:p w:rsidR="00FF68F4" w:rsidRPr="00FF68F4" w:rsidRDefault="00FF68F4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FF68F4">
        <w:rPr>
          <w:b/>
          <w:sz w:val="28"/>
          <w:szCs w:val="28"/>
        </w:rPr>
        <w:t>Просветительская деятельность через наглядную информацию:</w:t>
      </w:r>
    </w:p>
    <w:p w:rsidR="00FF68F4" w:rsidRPr="00B57613" w:rsidRDefault="00FF68F4" w:rsidP="00836CB9">
      <w:pPr>
        <w:pStyle w:val="a7"/>
        <w:numPr>
          <w:ilvl w:val="0"/>
          <w:numId w:val="36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информационные стенды;</w:t>
      </w:r>
    </w:p>
    <w:p w:rsidR="00FF68F4" w:rsidRPr="00B57613" w:rsidRDefault="00FF68F4" w:rsidP="00836CB9">
      <w:pPr>
        <w:pStyle w:val="a7"/>
        <w:numPr>
          <w:ilvl w:val="0"/>
          <w:numId w:val="36"/>
        </w:numPr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родительские уголки;</w:t>
      </w:r>
    </w:p>
    <w:p w:rsidR="00FF68F4" w:rsidRPr="00B57613" w:rsidRDefault="00FF68F4" w:rsidP="00836CB9">
      <w:pPr>
        <w:pStyle w:val="a7"/>
        <w:numPr>
          <w:ilvl w:val="0"/>
          <w:numId w:val="36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методическая литература.</w:t>
      </w:r>
    </w:p>
    <w:p w:rsidR="00FF68F4" w:rsidRPr="00B57613" w:rsidRDefault="00FF68F4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B57613">
        <w:rPr>
          <w:b/>
          <w:sz w:val="28"/>
          <w:szCs w:val="28"/>
        </w:rPr>
        <w:t>Просветительская деятельность через обучающую деятельность:</w:t>
      </w:r>
    </w:p>
    <w:p w:rsidR="00FF68F4" w:rsidRPr="00B57613" w:rsidRDefault="00FF68F4" w:rsidP="00836CB9">
      <w:pPr>
        <w:pStyle w:val="a7"/>
        <w:numPr>
          <w:ilvl w:val="0"/>
          <w:numId w:val="37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беседы;</w:t>
      </w:r>
    </w:p>
    <w:p w:rsidR="00FF68F4" w:rsidRPr="00B57613" w:rsidRDefault="00FF68F4" w:rsidP="00836CB9">
      <w:pPr>
        <w:pStyle w:val="a7"/>
        <w:numPr>
          <w:ilvl w:val="0"/>
          <w:numId w:val="37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консультации;</w:t>
      </w:r>
    </w:p>
    <w:p w:rsidR="00FF68F4" w:rsidRPr="00B57613" w:rsidRDefault="00FF68F4" w:rsidP="00836CB9">
      <w:pPr>
        <w:pStyle w:val="a7"/>
        <w:numPr>
          <w:ilvl w:val="0"/>
          <w:numId w:val="37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родительские собрания.</w:t>
      </w:r>
    </w:p>
    <w:p w:rsidR="001C6307" w:rsidRPr="004A0033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4A0033">
        <w:rPr>
          <w:b/>
          <w:sz w:val="28"/>
          <w:szCs w:val="28"/>
        </w:rPr>
        <w:t>2. Организационно-педагогическая деятельность:</w:t>
      </w:r>
    </w:p>
    <w:p w:rsidR="001C6307" w:rsidRPr="004A0033" w:rsidRDefault="001C6307" w:rsidP="00836CB9">
      <w:pPr>
        <w:pStyle w:val="a7"/>
        <w:numPr>
          <w:ilvl w:val="0"/>
          <w:numId w:val="38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4A0033">
        <w:rPr>
          <w:sz w:val="28"/>
          <w:szCs w:val="28"/>
        </w:rPr>
        <w:t>обмен опытом по вопросам работы с семьей (формы, методы, проведение родительских</w:t>
      </w:r>
      <w:r w:rsidR="00B0358C" w:rsidRPr="004A0033">
        <w:rPr>
          <w:sz w:val="28"/>
          <w:szCs w:val="28"/>
        </w:rPr>
        <w:t xml:space="preserve"> </w:t>
      </w:r>
      <w:r w:rsidRPr="004A0033">
        <w:rPr>
          <w:sz w:val="28"/>
          <w:szCs w:val="28"/>
        </w:rPr>
        <w:t>собраний и т.д.);</w:t>
      </w:r>
    </w:p>
    <w:p w:rsidR="001C6307" w:rsidRPr="004A0033" w:rsidRDefault="004A0033" w:rsidP="00836CB9">
      <w:pPr>
        <w:pStyle w:val="a7"/>
        <w:numPr>
          <w:ilvl w:val="0"/>
          <w:numId w:val="38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консультации.</w:t>
      </w:r>
    </w:p>
    <w:p w:rsidR="001C6307" w:rsidRPr="00FF68F4" w:rsidRDefault="00FF68F4" w:rsidP="00836CB9">
      <w:pPr>
        <w:pStyle w:val="a7"/>
        <w:numPr>
          <w:ilvl w:val="0"/>
          <w:numId w:val="38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1C6307" w:rsidRPr="00FF68F4">
        <w:rPr>
          <w:sz w:val="28"/>
          <w:szCs w:val="28"/>
        </w:rPr>
        <w:t>знакомление родителей вновь принятых детей с нормативно-правовыми документами</w:t>
      </w:r>
      <w:r w:rsidR="004A0033" w:rsidRPr="00FF68F4">
        <w:rPr>
          <w:sz w:val="28"/>
          <w:szCs w:val="28"/>
        </w:rPr>
        <w:t xml:space="preserve"> </w:t>
      </w:r>
      <w:r w:rsidR="00446D71" w:rsidRPr="00FF68F4">
        <w:rPr>
          <w:sz w:val="28"/>
          <w:szCs w:val="28"/>
        </w:rPr>
        <w:t>дошкольной группы</w:t>
      </w:r>
      <w:r w:rsidR="001C6307" w:rsidRPr="00FF68F4">
        <w:rPr>
          <w:sz w:val="28"/>
          <w:szCs w:val="28"/>
        </w:rPr>
        <w:t>.</w:t>
      </w:r>
    </w:p>
    <w:p w:rsidR="001C6307" w:rsidRPr="00B57613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B57613">
        <w:rPr>
          <w:b/>
          <w:sz w:val="28"/>
          <w:szCs w:val="28"/>
        </w:rPr>
        <w:t>Социально-нравственное и познавательное развитие:</w:t>
      </w:r>
    </w:p>
    <w:p w:rsidR="001C6307" w:rsidRPr="00B57613" w:rsidRDefault="001C6307" w:rsidP="00836CB9">
      <w:pPr>
        <w:pStyle w:val="a7"/>
        <w:numPr>
          <w:ilvl w:val="0"/>
          <w:numId w:val="39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семья;</w:t>
      </w:r>
    </w:p>
    <w:p w:rsidR="001C6307" w:rsidRPr="00B57613" w:rsidRDefault="001C6307" w:rsidP="00836CB9">
      <w:pPr>
        <w:pStyle w:val="a7"/>
        <w:numPr>
          <w:ilvl w:val="0"/>
          <w:numId w:val="39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родословная;</w:t>
      </w:r>
    </w:p>
    <w:p w:rsidR="001C6307" w:rsidRPr="00B57613" w:rsidRDefault="001C6307" w:rsidP="00836CB9">
      <w:pPr>
        <w:pStyle w:val="a7"/>
        <w:numPr>
          <w:ilvl w:val="0"/>
          <w:numId w:val="39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семейные традиции;</w:t>
      </w:r>
    </w:p>
    <w:p w:rsidR="001C6307" w:rsidRPr="00B57613" w:rsidRDefault="001C6307" w:rsidP="00836CB9">
      <w:pPr>
        <w:pStyle w:val="a7"/>
        <w:numPr>
          <w:ilvl w:val="0"/>
          <w:numId w:val="39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гендерное воспитание;</w:t>
      </w:r>
    </w:p>
    <w:p w:rsidR="001C6307" w:rsidRPr="00B57613" w:rsidRDefault="001C6307" w:rsidP="00836CB9">
      <w:pPr>
        <w:pStyle w:val="a7"/>
        <w:numPr>
          <w:ilvl w:val="0"/>
          <w:numId w:val="39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B57613">
        <w:rPr>
          <w:sz w:val="28"/>
          <w:szCs w:val="28"/>
        </w:rPr>
        <w:t>формирование духовных ценностей.</w:t>
      </w:r>
    </w:p>
    <w:p w:rsidR="001C6307" w:rsidRPr="00B57613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B57613">
        <w:rPr>
          <w:b/>
          <w:sz w:val="28"/>
          <w:szCs w:val="28"/>
        </w:rPr>
        <w:t>3. Организационно-методическая деятельность.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В результате повышения уровня воспитательно-образовательной деятельности родителей</w:t>
      </w:r>
      <w:r w:rsidR="00FF68F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необходимо способствовать развитию их творческой инициативы, создавать в саду все</w:t>
      </w:r>
      <w:r w:rsidR="00B57613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условия для организации единого пространства развития и воспитания ребенка, делать</w:t>
      </w:r>
      <w:r w:rsidR="00FF68F4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 xml:space="preserve">родителей действительно </w:t>
      </w:r>
      <w:proofErr w:type="spellStart"/>
      <w:r w:rsidRPr="007570D9">
        <w:rPr>
          <w:sz w:val="28"/>
          <w:szCs w:val="28"/>
        </w:rPr>
        <w:t>равноответственными</w:t>
      </w:r>
      <w:proofErr w:type="spellEnd"/>
      <w:r w:rsidRPr="007570D9">
        <w:rPr>
          <w:sz w:val="28"/>
          <w:szCs w:val="28"/>
        </w:rPr>
        <w:t xml:space="preserve"> участниками образовательного процесса.</w:t>
      </w:r>
    </w:p>
    <w:p w:rsidR="001C6307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B57613">
        <w:rPr>
          <w:b/>
          <w:sz w:val="28"/>
          <w:szCs w:val="28"/>
        </w:rPr>
        <w:t>Организация культурно-массовых мероприятий.</w:t>
      </w:r>
    </w:p>
    <w:p w:rsidR="00FF68F4" w:rsidRPr="00B57613" w:rsidRDefault="00FF68F4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Вовлечение родителей в педагогический процесс:</w:t>
      </w:r>
    </w:p>
    <w:p w:rsidR="001C6307" w:rsidRPr="00836CB9" w:rsidRDefault="001C6307" w:rsidP="00836CB9">
      <w:pPr>
        <w:pStyle w:val="a7"/>
        <w:numPr>
          <w:ilvl w:val="0"/>
          <w:numId w:val="40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 участие в культурно-массовых мероприятиях;</w:t>
      </w:r>
    </w:p>
    <w:p w:rsidR="001C6307" w:rsidRPr="00836CB9" w:rsidRDefault="001C6307" w:rsidP="00836CB9">
      <w:pPr>
        <w:pStyle w:val="a7"/>
        <w:numPr>
          <w:ilvl w:val="0"/>
          <w:numId w:val="40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 совместное </w:t>
      </w:r>
      <w:r w:rsidR="00FF68F4" w:rsidRPr="00836CB9">
        <w:rPr>
          <w:sz w:val="28"/>
          <w:szCs w:val="28"/>
        </w:rPr>
        <w:t>проведение спортивных праздников;</w:t>
      </w:r>
    </w:p>
    <w:p w:rsidR="001C6307" w:rsidRPr="00836CB9" w:rsidRDefault="00836CB9" w:rsidP="00836CB9">
      <w:pPr>
        <w:pStyle w:val="a7"/>
        <w:numPr>
          <w:ilvl w:val="0"/>
          <w:numId w:val="40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6307" w:rsidRPr="00836CB9">
        <w:rPr>
          <w:sz w:val="28"/>
          <w:szCs w:val="28"/>
        </w:rPr>
        <w:t>планирование и совместная работа на родительских собраниях;</w:t>
      </w:r>
    </w:p>
    <w:p w:rsidR="001C6307" w:rsidRPr="00836CB9" w:rsidRDefault="001C6307" w:rsidP="00836CB9">
      <w:pPr>
        <w:pStyle w:val="a7"/>
        <w:numPr>
          <w:ilvl w:val="0"/>
          <w:numId w:val="40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 помощь в организации досуговой деятельности;</w:t>
      </w:r>
    </w:p>
    <w:p w:rsidR="001C6307" w:rsidRPr="00836CB9" w:rsidRDefault="001C6307" w:rsidP="00836CB9">
      <w:pPr>
        <w:pStyle w:val="a7"/>
        <w:numPr>
          <w:ilvl w:val="0"/>
          <w:numId w:val="40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 совместная деятельность с детьми (игры, экскурсии, конкурсы, досуги);</w:t>
      </w:r>
    </w:p>
    <w:p w:rsidR="001C6307" w:rsidRPr="00836CB9" w:rsidRDefault="001C6307" w:rsidP="00836CB9">
      <w:pPr>
        <w:pStyle w:val="a7"/>
        <w:numPr>
          <w:ilvl w:val="0"/>
          <w:numId w:val="40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 участие в творческих выставках детско-родительских работ («Осенняя фантазия»,</w:t>
      </w:r>
      <w:r w:rsidR="00FF68F4" w:rsidRPr="00836CB9">
        <w:rPr>
          <w:sz w:val="28"/>
          <w:szCs w:val="28"/>
        </w:rPr>
        <w:t xml:space="preserve"> </w:t>
      </w:r>
      <w:r w:rsidRPr="00836CB9">
        <w:rPr>
          <w:sz w:val="28"/>
          <w:szCs w:val="28"/>
        </w:rPr>
        <w:t>«Золотые руки бабушек», «Новогодние фантазии» и т.д.);</w:t>
      </w:r>
    </w:p>
    <w:p w:rsidR="001C6307" w:rsidRPr="00FF68F4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FF68F4">
        <w:rPr>
          <w:b/>
          <w:sz w:val="28"/>
          <w:szCs w:val="28"/>
        </w:rPr>
        <w:t>Вовлечение детей в творческий процесс:</w:t>
      </w:r>
    </w:p>
    <w:p w:rsidR="001C6307" w:rsidRPr="00836CB9" w:rsidRDefault="001C6307" w:rsidP="00836CB9">
      <w:pPr>
        <w:pStyle w:val="a7"/>
        <w:numPr>
          <w:ilvl w:val="0"/>
          <w:numId w:val="41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 участие в культурно-массовых мероприятиях;</w:t>
      </w:r>
    </w:p>
    <w:p w:rsidR="001C6307" w:rsidRPr="00836CB9" w:rsidRDefault="001C6307" w:rsidP="00836CB9">
      <w:pPr>
        <w:pStyle w:val="a7"/>
        <w:numPr>
          <w:ilvl w:val="0"/>
          <w:numId w:val="41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 совместное участие с родителями в праздничных концертах.</w:t>
      </w:r>
    </w:p>
    <w:p w:rsidR="001C6307" w:rsidRPr="000B2470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0B2470">
        <w:rPr>
          <w:b/>
          <w:sz w:val="28"/>
          <w:szCs w:val="28"/>
        </w:rPr>
        <w:t>4. Реализация образовательного процесса.</w:t>
      </w:r>
    </w:p>
    <w:p w:rsidR="001C6307" w:rsidRPr="007570D9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sz w:val="28"/>
          <w:szCs w:val="28"/>
        </w:rPr>
      </w:pPr>
      <w:r w:rsidRPr="007570D9">
        <w:rPr>
          <w:sz w:val="28"/>
          <w:szCs w:val="28"/>
        </w:rPr>
        <w:t>Целью этого направления является проявление у родителей осознанного отношения к</w:t>
      </w:r>
      <w:r w:rsidR="000B2470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воспитанию и развитию ребёнка (понимание потребностей ребёнка); готовность</w:t>
      </w:r>
      <w:r w:rsidR="000B2470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родителей к сотрудничеству с педагогами, повышение их помощи по хозяйственным</w:t>
      </w:r>
      <w:r w:rsidR="000B2470">
        <w:rPr>
          <w:sz w:val="28"/>
          <w:szCs w:val="28"/>
        </w:rPr>
        <w:t xml:space="preserve"> </w:t>
      </w:r>
      <w:r w:rsidRPr="007570D9">
        <w:rPr>
          <w:sz w:val="28"/>
          <w:szCs w:val="28"/>
        </w:rPr>
        <w:t>вопросам.</w:t>
      </w:r>
    </w:p>
    <w:p w:rsidR="001C6307" w:rsidRPr="000B2470" w:rsidRDefault="001C6307" w:rsidP="00836CB9">
      <w:pPr>
        <w:pStyle w:val="a7"/>
        <w:numPr>
          <w:ilvl w:val="0"/>
          <w:numId w:val="4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Привлечение родителей к пополнению предметно-развивающей среды в группах с</w:t>
      </w:r>
      <w:r w:rsidR="000B2470" w:rsidRPr="000B2470">
        <w:rPr>
          <w:sz w:val="28"/>
          <w:szCs w:val="28"/>
        </w:rPr>
        <w:t xml:space="preserve"> </w:t>
      </w:r>
      <w:r w:rsidRPr="000B2470">
        <w:rPr>
          <w:sz w:val="28"/>
          <w:szCs w:val="28"/>
        </w:rPr>
        <w:t>учетом возрастных особенностей детей</w:t>
      </w:r>
      <w:r w:rsidR="000B2470">
        <w:rPr>
          <w:sz w:val="28"/>
          <w:szCs w:val="28"/>
        </w:rPr>
        <w:t>;</w:t>
      </w:r>
    </w:p>
    <w:p w:rsidR="001C6307" w:rsidRPr="000B2470" w:rsidRDefault="001C6307" w:rsidP="00836CB9">
      <w:pPr>
        <w:pStyle w:val="a7"/>
        <w:numPr>
          <w:ilvl w:val="0"/>
          <w:numId w:val="4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Создание родительского комитета.</w:t>
      </w:r>
    </w:p>
    <w:p w:rsidR="001C6307" w:rsidRPr="000B2470" w:rsidRDefault="001C6307" w:rsidP="00836CB9">
      <w:pPr>
        <w:pStyle w:val="a7"/>
        <w:numPr>
          <w:ilvl w:val="0"/>
          <w:numId w:val="42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Использование профессиональных умений и возможностей родителей в осуществлении</w:t>
      </w:r>
      <w:r w:rsidR="000B2470">
        <w:rPr>
          <w:sz w:val="28"/>
          <w:szCs w:val="28"/>
        </w:rPr>
        <w:t xml:space="preserve"> </w:t>
      </w:r>
      <w:r w:rsidRPr="000B2470">
        <w:rPr>
          <w:sz w:val="28"/>
          <w:szCs w:val="28"/>
        </w:rPr>
        <w:t>образовательно-воспитательного процесса.</w:t>
      </w:r>
    </w:p>
    <w:p w:rsidR="001C6307" w:rsidRPr="000B2470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0B2470">
        <w:rPr>
          <w:b/>
          <w:sz w:val="28"/>
          <w:szCs w:val="28"/>
        </w:rPr>
        <w:t>Формы работы при реализации программы.</w:t>
      </w:r>
    </w:p>
    <w:p w:rsidR="001C6307" w:rsidRPr="000B2470" w:rsidRDefault="001C6307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0B2470">
        <w:rPr>
          <w:b/>
          <w:sz w:val="28"/>
          <w:szCs w:val="28"/>
        </w:rPr>
        <w:t>Традиционные: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анкетирование родителей;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памятки;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буклеты;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родительское собрание;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день открытых дверей;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консультации (тематические и индивидуальные);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семейные праздники;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занятия с участием родителей;</w:t>
      </w:r>
    </w:p>
    <w:p w:rsidR="001C6307" w:rsidRPr="000B2470" w:rsidRDefault="001C6307" w:rsidP="00836CB9">
      <w:pPr>
        <w:pStyle w:val="a7"/>
        <w:numPr>
          <w:ilvl w:val="0"/>
          <w:numId w:val="43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опрос, диагностика родителей на предмет социального заказа.</w:t>
      </w:r>
    </w:p>
    <w:p w:rsidR="000B2470" w:rsidRDefault="00D67A82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590AE1">
        <w:rPr>
          <w:b/>
          <w:sz w:val="28"/>
          <w:szCs w:val="28"/>
        </w:rPr>
        <w:t xml:space="preserve">2.2 Организация работы с родителями (законными представителями) </w:t>
      </w:r>
      <w:proofErr w:type="gramStart"/>
      <w:r w:rsidRPr="00590AE1">
        <w:rPr>
          <w:b/>
          <w:sz w:val="28"/>
          <w:szCs w:val="28"/>
        </w:rPr>
        <w:t xml:space="preserve">воспитанников </w:t>
      </w:r>
      <w:r w:rsidR="000B2470">
        <w:rPr>
          <w:b/>
          <w:sz w:val="28"/>
          <w:szCs w:val="28"/>
        </w:rPr>
        <w:t>.</w:t>
      </w:r>
      <w:proofErr w:type="gramEnd"/>
    </w:p>
    <w:p w:rsidR="00D67A82" w:rsidRPr="000B2470" w:rsidRDefault="00D67A82" w:rsidP="00836CB9">
      <w:pPr>
        <w:pStyle w:val="a7"/>
        <w:numPr>
          <w:ilvl w:val="0"/>
          <w:numId w:val="44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Перспективный план работы с родителями.</w:t>
      </w:r>
    </w:p>
    <w:p w:rsidR="00D67A82" w:rsidRPr="000B2470" w:rsidRDefault="00D67A82" w:rsidP="00836CB9">
      <w:pPr>
        <w:pStyle w:val="a7"/>
        <w:numPr>
          <w:ilvl w:val="0"/>
          <w:numId w:val="44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0B2470">
        <w:rPr>
          <w:sz w:val="28"/>
          <w:szCs w:val="28"/>
        </w:rPr>
        <w:t>План работы родительского комитета.</w:t>
      </w:r>
    </w:p>
    <w:p w:rsidR="00EB6B6E" w:rsidRPr="00836CB9" w:rsidRDefault="00D67A82" w:rsidP="00836CB9">
      <w:pPr>
        <w:pStyle w:val="a7"/>
        <w:numPr>
          <w:ilvl w:val="0"/>
          <w:numId w:val="44"/>
        </w:numPr>
        <w:tabs>
          <w:tab w:val="left" w:pos="4070"/>
        </w:tabs>
        <w:spacing w:after="200" w:line="276" w:lineRule="auto"/>
        <w:ind w:right="0"/>
        <w:jc w:val="left"/>
        <w:rPr>
          <w:b/>
          <w:sz w:val="28"/>
          <w:szCs w:val="28"/>
          <w:lang w:val="en-US"/>
        </w:rPr>
      </w:pPr>
      <w:r w:rsidRPr="00836CB9">
        <w:rPr>
          <w:sz w:val="28"/>
          <w:szCs w:val="28"/>
        </w:rPr>
        <w:t>План родительских собраний.</w:t>
      </w:r>
      <w:r w:rsidR="00EB6B6E" w:rsidRPr="00836CB9">
        <w:rPr>
          <w:b/>
          <w:sz w:val="28"/>
          <w:szCs w:val="28"/>
          <w:lang w:val="en-US"/>
        </w:rPr>
        <w:br w:type="page"/>
      </w:r>
    </w:p>
    <w:p w:rsidR="00032E95" w:rsidRPr="00032E95" w:rsidRDefault="00032E95" w:rsidP="00836CB9">
      <w:pPr>
        <w:spacing w:after="0" w:line="240" w:lineRule="auto"/>
        <w:ind w:left="567" w:firstLine="0"/>
        <w:rPr>
          <w:b/>
          <w:sz w:val="28"/>
          <w:szCs w:val="28"/>
        </w:rPr>
      </w:pPr>
      <w:r w:rsidRPr="00032E95">
        <w:rPr>
          <w:b/>
          <w:sz w:val="28"/>
          <w:szCs w:val="28"/>
          <w:lang w:val="en-US"/>
        </w:rPr>
        <w:t>III</w:t>
      </w:r>
      <w:r w:rsidRPr="00032E95">
        <w:rPr>
          <w:b/>
          <w:sz w:val="28"/>
          <w:szCs w:val="28"/>
        </w:rPr>
        <w:t>. Ожидаемые результаты реализации Программы.</w:t>
      </w:r>
    </w:p>
    <w:p w:rsidR="00032E95" w:rsidRPr="00032E95" w:rsidRDefault="00032E95" w:rsidP="00836CB9">
      <w:pPr>
        <w:spacing w:after="0" w:line="240" w:lineRule="auto"/>
        <w:ind w:left="567" w:firstLine="0"/>
        <w:rPr>
          <w:sz w:val="28"/>
          <w:szCs w:val="28"/>
        </w:rPr>
      </w:pPr>
      <w:r w:rsidRPr="00032E95">
        <w:rPr>
          <w:sz w:val="28"/>
          <w:szCs w:val="28"/>
        </w:rPr>
        <w:t>Реализация программных мероприятий позволит в значительной мере снизить социальную напряжённость и разобщённость людей в их ближайшем жизненном окружении, повысить уровень культуры отношений между родителями, детьми, школой, комплексно решать вопросы профилактики асоциального поведения детей и подростков. Взаимодействие участников Программы будет способствовать укреплению института семьи, возрождению и сохранению духовно-нравственных традиций семейного воспитания.</w:t>
      </w:r>
    </w:p>
    <w:p w:rsidR="00032E95" w:rsidRPr="00032E95" w:rsidRDefault="00032E95" w:rsidP="00836CB9">
      <w:pPr>
        <w:spacing w:after="0" w:line="240" w:lineRule="auto"/>
        <w:ind w:left="567" w:firstLine="0"/>
        <w:rPr>
          <w:sz w:val="28"/>
          <w:szCs w:val="28"/>
        </w:rPr>
      </w:pPr>
      <w:r w:rsidRPr="00032E95">
        <w:rPr>
          <w:sz w:val="28"/>
          <w:szCs w:val="28"/>
        </w:rPr>
        <w:t>В результате осуществления реализации Программы ожидается: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>повышение уровня духовно-нравственного потенциала семьи;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>снижение уровня преступности среди несовершеннолетних;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>повышение уровня педагогической компетентности родителей (законных представителей;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>создание благоприятной образовательной, развивающей и воспитательной среды, здорового нравственно-психологического климата;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 xml:space="preserve">укрепление института семьи, возрождение и сохранение духовно-нравственных традиций семейного воспитания. 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>повышение родительской компетентности в вопросах благополучного воспитания и развития своего ребенка;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 xml:space="preserve"> осознание родителями значимости своей педагогической деятельности, актуализация позиции родителей, которая способна оказать влияние на формирование личности ребенка дошкольного возраста;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>объединение интересов семьи и дошкольной группы в вопросах обучения, воспитания и развития детей дошкольного возраста;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 xml:space="preserve"> создание условий для успешной социализации детей в школе;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 xml:space="preserve"> повышение педагогической культуры родителей и воспитателей;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 xml:space="preserve"> рост посещаемости родителями, другими членами семьи, участвующими в воспитании ребёнка, мероприятий по педагогическому просвещению;</w:t>
      </w:r>
    </w:p>
    <w:p w:rsidR="00032E95" w:rsidRPr="00032E95" w:rsidRDefault="00032E95" w:rsidP="00836CB9">
      <w:pPr>
        <w:numPr>
          <w:ilvl w:val="0"/>
          <w:numId w:val="26"/>
        </w:numPr>
        <w:spacing w:after="0" w:line="240" w:lineRule="auto"/>
        <w:ind w:left="567" w:firstLine="0"/>
        <w:contextualSpacing/>
        <w:rPr>
          <w:sz w:val="28"/>
          <w:szCs w:val="28"/>
        </w:rPr>
      </w:pPr>
      <w:r w:rsidRPr="00032E95">
        <w:rPr>
          <w:sz w:val="28"/>
          <w:szCs w:val="28"/>
        </w:rPr>
        <w:t xml:space="preserve"> выражение родителями обоснованного мнения о развитии ребёнка в </w:t>
      </w:r>
      <w:r w:rsidR="00EB6B6E">
        <w:rPr>
          <w:sz w:val="28"/>
          <w:szCs w:val="28"/>
        </w:rPr>
        <w:t>дошкольной группе.</w:t>
      </w:r>
    </w:p>
    <w:p w:rsidR="00032E95" w:rsidRDefault="00032E95" w:rsidP="00836CB9">
      <w:pPr>
        <w:spacing w:after="200" w:line="276" w:lineRule="auto"/>
        <w:ind w:left="567" w:right="0" w:firstLine="0"/>
        <w:jc w:val="left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B6B6E" w:rsidRPr="00EB6B6E">
        <w:rPr>
          <w:b/>
          <w:color w:val="auto"/>
          <w:sz w:val="28"/>
          <w:szCs w:val="28"/>
        </w:rPr>
        <w:t>Литература для родителей детей раннего и дошкольного возраста.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Алексеева Е. Е. Психологические проблемы детей дошкольного возраста.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196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Асмолов А. Г. Ребенок в культуре взрослых / А. Г. Асмолов, Н. А. Пастернак.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150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Белкина В. Н. Психология раннего и дошкольного детства.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171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Болотина Л. Р. Дошкольная педагогика.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219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Болотина Л. Р. Теоретические основы дошкольного образования: учеб. пособие для СПО / Л. Р. Болотина, Т. С. Комарова, С. П. Баранов. — 2-е изд., </w:t>
      </w:r>
      <w:proofErr w:type="spellStart"/>
      <w:r w:rsidRPr="0024726C">
        <w:rPr>
          <w:color w:val="auto"/>
          <w:szCs w:val="24"/>
        </w:rPr>
        <w:t>перераб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2018. — 218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Бочарова Н. И. Педагогика досуга. Организация досуга детей в семье учеб. пособие для академического бакалавриата / Н. И. Бочарова, О. Г. Тихонова. — 2-е изд., </w:t>
      </w:r>
      <w:proofErr w:type="spellStart"/>
      <w:r w:rsidRPr="0024726C">
        <w:rPr>
          <w:color w:val="auto"/>
          <w:szCs w:val="24"/>
        </w:rPr>
        <w:t>испр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218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Виноградова Н.А. Дошкольная педагогика: Учебник для бакалавров / Н.А. Виноградова, Н.В. </w:t>
      </w: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 xml:space="preserve">, Ю.В. </w:t>
      </w: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 xml:space="preserve">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2013. — 510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Виноградова Н.А. Дошкольная педагогика. Обзорные лекции по подготовке студентов к итоговому междисциплинарному экзамену: Учебное пособие / Н.В. </w:t>
      </w: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 xml:space="preserve">, Н.А. Виноградова, Ф.С. </w:t>
      </w:r>
      <w:proofErr w:type="spellStart"/>
      <w:r w:rsidRPr="0024726C">
        <w:rPr>
          <w:color w:val="auto"/>
          <w:szCs w:val="24"/>
        </w:rPr>
        <w:t>Гайнуллова</w:t>
      </w:r>
      <w:proofErr w:type="spellEnd"/>
      <w:r w:rsidRPr="0024726C">
        <w:rPr>
          <w:color w:val="auto"/>
          <w:szCs w:val="24"/>
        </w:rPr>
        <w:t xml:space="preserve">; Под ред. Н.В. </w:t>
      </w: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>. — М.: Форум, 2012. — 256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Ворошнина</w:t>
      </w:r>
      <w:proofErr w:type="spellEnd"/>
      <w:r w:rsidRPr="0024726C">
        <w:rPr>
          <w:color w:val="auto"/>
          <w:szCs w:val="24"/>
        </w:rPr>
        <w:t xml:space="preserve"> Л. В. Развитие речи и общения детей дошкольного возраста в 2 ч. Часть 1. Младшая и средняя группы: </w:t>
      </w:r>
      <w:proofErr w:type="spellStart"/>
      <w:r w:rsidRPr="0024726C">
        <w:rPr>
          <w:color w:val="auto"/>
          <w:szCs w:val="24"/>
        </w:rPr>
        <w:t>практ</w:t>
      </w:r>
      <w:proofErr w:type="spellEnd"/>
      <w:r w:rsidRPr="0024726C">
        <w:rPr>
          <w:color w:val="auto"/>
          <w:szCs w:val="24"/>
        </w:rPr>
        <w:t xml:space="preserve">. пособие для академического бакалавриата / Л. В. </w:t>
      </w:r>
      <w:proofErr w:type="spellStart"/>
      <w:r w:rsidRPr="0024726C">
        <w:rPr>
          <w:color w:val="auto"/>
          <w:szCs w:val="24"/>
        </w:rPr>
        <w:t>Ворошнина</w:t>
      </w:r>
      <w:proofErr w:type="spellEnd"/>
      <w:r w:rsidRPr="0024726C">
        <w:rPr>
          <w:color w:val="auto"/>
          <w:szCs w:val="24"/>
        </w:rPr>
        <w:t xml:space="preserve">. — 2-е изд., </w:t>
      </w:r>
      <w:proofErr w:type="spellStart"/>
      <w:r w:rsidRPr="0024726C">
        <w:rPr>
          <w:color w:val="auto"/>
          <w:szCs w:val="24"/>
        </w:rPr>
        <w:t>перераб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396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Ворошнина</w:t>
      </w:r>
      <w:proofErr w:type="spellEnd"/>
      <w:r w:rsidRPr="0024726C">
        <w:rPr>
          <w:color w:val="auto"/>
          <w:szCs w:val="24"/>
        </w:rPr>
        <w:t xml:space="preserve"> Л. В. Теория и методика развития речи у детей в 2 ч. Часть 2. Старшая и подготовительная группы </w:t>
      </w:r>
      <w:proofErr w:type="spellStart"/>
      <w:r w:rsidRPr="0024726C">
        <w:rPr>
          <w:color w:val="auto"/>
          <w:szCs w:val="24"/>
        </w:rPr>
        <w:t>доу</w:t>
      </w:r>
      <w:proofErr w:type="spellEnd"/>
      <w:r w:rsidRPr="0024726C">
        <w:rPr>
          <w:color w:val="auto"/>
          <w:szCs w:val="24"/>
        </w:rPr>
        <w:t xml:space="preserve">: </w:t>
      </w:r>
      <w:proofErr w:type="spellStart"/>
      <w:r w:rsidRPr="0024726C">
        <w:rPr>
          <w:color w:val="auto"/>
          <w:szCs w:val="24"/>
        </w:rPr>
        <w:t>практ</w:t>
      </w:r>
      <w:proofErr w:type="spellEnd"/>
      <w:r w:rsidRPr="0024726C">
        <w:rPr>
          <w:color w:val="auto"/>
          <w:szCs w:val="24"/>
        </w:rPr>
        <w:t xml:space="preserve">. пособие для СПО / Л. В. </w:t>
      </w:r>
      <w:proofErr w:type="spellStart"/>
      <w:r w:rsidRPr="0024726C">
        <w:rPr>
          <w:color w:val="auto"/>
          <w:szCs w:val="24"/>
        </w:rPr>
        <w:t>Ворошнина</w:t>
      </w:r>
      <w:proofErr w:type="spellEnd"/>
      <w:r w:rsidRPr="0024726C">
        <w:rPr>
          <w:color w:val="auto"/>
          <w:szCs w:val="24"/>
        </w:rPr>
        <w:t xml:space="preserve">. — 2-е изд.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302 с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Габова М. А. Дошкольная педагогика. Развитие пространственного мышления и графических умений.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152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Габова М. А. Теоретические основы дошкольного образования: развитие пространственного мышления и графических умений: учеб. пособие для СПО / М. А. Габова. — 2-е изд., </w:t>
      </w:r>
      <w:proofErr w:type="spellStart"/>
      <w:r w:rsidRPr="0024726C">
        <w:rPr>
          <w:color w:val="auto"/>
          <w:szCs w:val="24"/>
        </w:rPr>
        <w:t>испр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2017. — 151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Галигузова</w:t>
      </w:r>
      <w:proofErr w:type="spellEnd"/>
      <w:r w:rsidRPr="0024726C">
        <w:rPr>
          <w:color w:val="auto"/>
          <w:szCs w:val="24"/>
        </w:rPr>
        <w:t xml:space="preserve"> Л. Н. Дошкольная педагогика.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254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Галигузова</w:t>
      </w:r>
      <w:proofErr w:type="spellEnd"/>
      <w:r w:rsidRPr="0024726C">
        <w:rPr>
          <w:color w:val="auto"/>
          <w:szCs w:val="24"/>
        </w:rPr>
        <w:t xml:space="preserve"> Л.Н. Дошкольная педагогика: Учебник и практикум для академического бакалавриата / Л.Н. </w:t>
      </w:r>
      <w:proofErr w:type="spellStart"/>
      <w:r w:rsidRPr="0024726C">
        <w:rPr>
          <w:color w:val="auto"/>
          <w:szCs w:val="24"/>
        </w:rPr>
        <w:t>Галигузова</w:t>
      </w:r>
      <w:proofErr w:type="spellEnd"/>
      <w:r w:rsidRPr="0024726C">
        <w:rPr>
          <w:color w:val="auto"/>
          <w:szCs w:val="24"/>
        </w:rPr>
        <w:t xml:space="preserve">, С.Ю. Мещерякова-Замогильная. — Люберцы: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 xml:space="preserve">, 2016. — 284 </w:t>
      </w:r>
      <w:proofErr w:type="spellStart"/>
      <w:r w:rsidRPr="0024726C">
        <w:rPr>
          <w:color w:val="auto"/>
          <w:szCs w:val="24"/>
        </w:rPr>
        <w:t>Головчиц</w:t>
      </w:r>
      <w:proofErr w:type="spellEnd"/>
      <w:r w:rsidRPr="0024726C">
        <w:rPr>
          <w:color w:val="auto"/>
          <w:szCs w:val="24"/>
        </w:rPr>
        <w:t xml:space="preserve"> Л.А. Дошкольная сурдопедагогика: Воспитание и обучение дошкольников с нарушением слуха: Учебное пособие / Л.А. </w:t>
      </w:r>
      <w:proofErr w:type="spellStart"/>
      <w:r w:rsidRPr="0024726C">
        <w:rPr>
          <w:color w:val="auto"/>
          <w:szCs w:val="24"/>
        </w:rPr>
        <w:t>Головчиц</w:t>
      </w:r>
      <w:proofErr w:type="spellEnd"/>
      <w:r w:rsidRPr="0024726C">
        <w:rPr>
          <w:color w:val="auto"/>
          <w:szCs w:val="24"/>
        </w:rPr>
        <w:t xml:space="preserve">. — М.: КДУ, </w:t>
      </w:r>
      <w:proofErr w:type="spellStart"/>
      <w:r w:rsidRPr="0024726C">
        <w:rPr>
          <w:color w:val="auto"/>
          <w:szCs w:val="24"/>
        </w:rPr>
        <w:t>Владос</w:t>
      </w:r>
      <w:proofErr w:type="spellEnd"/>
      <w:r w:rsidRPr="0024726C">
        <w:rPr>
          <w:color w:val="auto"/>
          <w:szCs w:val="24"/>
        </w:rPr>
        <w:t>-Пр., 2013. — 320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Ганичева А. Н. Семейная педагогика и домашнее воспитание детей раннего и дошкольного возраста.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292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>Гогоберидзе А. Г., Солнцева О. В. Дошкольная педагогика с основами методик воспитания и обучения. Учебник. — СПб.: Питер, 2019. — 464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Гонина</w:t>
      </w:r>
      <w:proofErr w:type="spellEnd"/>
      <w:r w:rsidRPr="0024726C">
        <w:rPr>
          <w:color w:val="auto"/>
          <w:szCs w:val="24"/>
        </w:rPr>
        <w:t xml:space="preserve"> О. О. Психология дошкольного возраста: учебник и практикум для академического бакалавриата / О. О. </w:t>
      </w:r>
      <w:proofErr w:type="spellStart"/>
      <w:r w:rsidRPr="0024726C">
        <w:rPr>
          <w:color w:val="auto"/>
          <w:szCs w:val="24"/>
        </w:rPr>
        <w:t>Гонина</w:t>
      </w:r>
      <w:proofErr w:type="spellEnd"/>
      <w:r w:rsidRPr="0024726C">
        <w:rPr>
          <w:color w:val="auto"/>
          <w:szCs w:val="24"/>
        </w:rPr>
        <w:t xml:space="preserve">. — 2-е изд., </w:t>
      </w:r>
      <w:proofErr w:type="spellStart"/>
      <w:r w:rsidRPr="0024726C">
        <w:rPr>
          <w:color w:val="auto"/>
          <w:szCs w:val="24"/>
        </w:rPr>
        <w:t>испр</w:t>
      </w:r>
      <w:proofErr w:type="spellEnd"/>
      <w:proofErr w:type="gramStart"/>
      <w:r w:rsidRPr="0024726C">
        <w:rPr>
          <w:color w:val="auto"/>
          <w:szCs w:val="24"/>
        </w:rPr>
        <w:t>.</w:t>
      </w:r>
      <w:proofErr w:type="gramEnd"/>
      <w:r w:rsidRPr="0024726C">
        <w:rPr>
          <w:color w:val="auto"/>
          <w:szCs w:val="24"/>
        </w:rPr>
        <w:t xml:space="preserve">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425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Гонина</w:t>
      </w:r>
      <w:proofErr w:type="spellEnd"/>
      <w:r w:rsidRPr="0024726C">
        <w:rPr>
          <w:color w:val="auto"/>
          <w:szCs w:val="24"/>
        </w:rPr>
        <w:t xml:space="preserve"> О. О. Психология дошкольного возраста.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426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>Григорян Э. Г. Психолого-педагогические особенности внимания детей дошкольного возраста. — М.: Сфера, 2020. — 112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>Дошкольная педагогика с основами методик воспитания и обучения: Учебник / Под ред. Гогоберидзе А. Г., Солнцевой О.В.. — СПб.: Питер, 2017. — 480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Дошкольное образование. Практикум по дисциплинам профессионального учебного цикла: учеб. пособие для вузов / О. М. </w:t>
      </w:r>
      <w:proofErr w:type="spellStart"/>
      <w:r w:rsidRPr="0024726C">
        <w:rPr>
          <w:color w:val="auto"/>
          <w:szCs w:val="24"/>
        </w:rPr>
        <w:t>Газина</w:t>
      </w:r>
      <w:proofErr w:type="spellEnd"/>
      <w:r w:rsidRPr="0024726C">
        <w:rPr>
          <w:color w:val="auto"/>
          <w:szCs w:val="24"/>
        </w:rPr>
        <w:t xml:space="preserve"> [и др.</w:t>
      </w:r>
      <w:proofErr w:type="gramStart"/>
      <w:r w:rsidRPr="0024726C">
        <w:rPr>
          <w:color w:val="auto"/>
          <w:szCs w:val="24"/>
        </w:rPr>
        <w:t>] ;</w:t>
      </w:r>
      <w:proofErr w:type="gramEnd"/>
      <w:r w:rsidRPr="0024726C">
        <w:rPr>
          <w:color w:val="auto"/>
          <w:szCs w:val="24"/>
        </w:rPr>
        <w:t xml:space="preserve"> под ред. О. М. </w:t>
      </w:r>
      <w:proofErr w:type="spellStart"/>
      <w:r w:rsidRPr="0024726C">
        <w:rPr>
          <w:color w:val="auto"/>
          <w:szCs w:val="24"/>
        </w:rPr>
        <w:t>Газиной</w:t>
      </w:r>
      <w:proofErr w:type="spellEnd"/>
      <w:r w:rsidRPr="0024726C">
        <w:rPr>
          <w:color w:val="auto"/>
          <w:szCs w:val="24"/>
        </w:rPr>
        <w:t xml:space="preserve">, В. И. Яшиной. — 2-е изд., </w:t>
      </w:r>
      <w:proofErr w:type="spellStart"/>
      <w:r w:rsidRPr="0024726C">
        <w:rPr>
          <w:color w:val="auto"/>
          <w:szCs w:val="24"/>
        </w:rPr>
        <w:t>испр</w:t>
      </w:r>
      <w:proofErr w:type="spellEnd"/>
      <w:r w:rsidRPr="0024726C">
        <w:rPr>
          <w:color w:val="auto"/>
          <w:szCs w:val="24"/>
        </w:rPr>
        <w:t xml:space="preserve">. и доп. — М. 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2018. — 111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Дубровская Е. А. Дошкольная педагогика. Эстетическое воспитание и развитие.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180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Ежкова Н. С. Дошкольная педагогика.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184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Зацепина М. Б. Организация досуговой деятельности в дошкольном образовательном учреждении: учеб. пособие для СПО / М. Б. Зацепина. — 2-е изд., </w:t>
      </w:r>
      <w:proofErr w:type="spellStart"/>
      <w:r w:rsidRPr="0024726C">
        <w:rPr>
          <w:color w:val="auto"/>
          <w:szCs w:val="24"/>
        </w:rPr>
        <w:t>испр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2017. — 149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Изотова Е. И. Психология дошкольного возраста в 2 частях. Часть 1.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223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Изотова Е. И. Психология дошкольного возраста в 2 частях. Часть 2.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241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Козина Е. Ф. Теория и методика экологического воспитания дошкольников: учебник для СПО / Е. Ф. Козина. — 2-е изд., </w:t>
      </w:r>
      <w:proofErr w:type="spellStart"/>
      <w:r w:rsidRPr="0024726C">
        <w:rPr>
          <w:color w:val="auto"/>
          <w:szCs w:val="24"/>
        </w:rPr>
        <w:t>испр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2018. — 454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Козлова С. А. Теоретические основы дошкольного образования. Образовательные программы для детей дошкольного возраста: учебник и практикум для СПО / С. А. Козлова, Н. П. Флегонтова.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2017. — 202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Козлова С.А. Дошкольная педагогика: учебник / С.А. Козлова. — М.: </w:t>
      </w:r>
      <w:proofErr w:type="spellStart"/>
      <w:r w:rsidRPr="0024726C">
        <w:rPr>
          <w:color w:val="auto"/>
          <w:szCs w:val="24"/>
        </w:rPr>
        <w:t>Academia</w:t>
      </w:r>
      <w:proofErr w:type="spellEnd"/>
      <w:r w:rsidRPr="0024726C">
        <w:rPr>
          <w:color w:val="auto"/>
          <w:szCs w:val="24"/>
        </w:rPr>
        <w:t>, 2017. — 288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Комарова Т. С. Дошкольная педагогика. Коллективное творчество детей.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97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Крежевских</w:t>
      </w:r>
      <w:proofErr w:type="spellEnd"/>
      <w:r w:rsidRPr="0024726C">
        <w:rPr>
          <w:color w:val="auto"/>
          <w:szCs w:val="24"/>
        </w:rPr>
        <w:t xml:space="preserve"> О. В. Развивающая предметно-пространственная среда дошкольной образовательной организации: учеб. пособие для академического бакалавриата / О. В. </w:t>
      </w:r>
      <w:proofErr w:type="spellStart"/>
      <w:r w:rsidRPr="0024726C">
        <w:rPr>
          <w:color w:val="auto"/>
          <w:szCs w:val="24"/>
        </w:rPr>
        <w:t>Крежевских</w:t>
      </w:r>
      <w:proofErr w:type="spellEnd"/>
      <w:r w:rsidRPr="0024726C">
        <w:rPr>
          <w:color w:val="auto"/>
          <w:szCs w:val="24"/>
        </w:rPr>
        <w:t xml:space="preserve">. — 2-е изд., </w:t>
      </w:r>
      <w:proofErr w:type="spellStart"/>
      <w:r w:rsidRPr="0024726C">
        <w:rPr>
          <w:color w:val="auto"/>
          <w:szCs w:val="24"/>
        </w:rPr>
        <w:t>перераб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2016. — 165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 xml:space="preserve"> Н. В. Дошкольная педагогика.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412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 xml:space="preserve"> Н. В. Лечебная педагогика в дошкольной дефектологии.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522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 xml:space="preserve"> Н.В. Дошкольная педагогика: Теория воспитания: Учебное пособие / Н.В. </w:t>
      </w:r>
      <w:proofErr w:type="spellStart"/>
      <w:r w:rsidRPr="0024726C">
        <w:rPr>
          <w:color w:val="auto"/>
          <w:szCs w:val="24"/>
        </w:rPr>
        <w:t>Микляева</w:t>
      </w:r>
      <w:proofErr w:type="spellEnd"/>
      <w:r w:rsidRPr="0024726C">
        <w:rPr>
          <w:color w:val="auto"/>
          <w:szCs w:val="24"/>
        </w:rPr>
        <w:t xml:space="preserve">. — М.: </w:t>
      </w:r>
      <w:proofErr w:type="spellStart"/>
      <w:r w:rsidRPr="0024726C">
        <w:rPr>
          <w:color w:val="auto"/>
          <w:szCs w:val="24"/>
        </w:rPr>
        <w:t>Academia</w:t>
      </w:r>
      <w:proofErr w:type="spellEnd"/>
      <w:r w:rsidRPr="0024726C">
        <w:rPr>
          <w:color w:val="auto"/>
          <w:szCs w:val="24"/>
        </w:rPr>
        <w:t>, 2018. — 640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Психология дошкольного возраста в 2 ч. Часть </w:t>
      </w:r>
      <w:proofErr w:type="gramStart"/>
      <w:r w:rsidRPr="0024726C">
        <w:rPr>
          <w:color w:val="auto"/>
          <w:szCs w:val="24"/>
        </w:rPr>
        <w:t>1 :</w:t>
      </w:r>
      <w:proofErr w:type="gramEnd"/>
      <w:r w:rsidRPr="0024726C">
        <w:rPr>
          <w:color w:val="auto"/>
          <w:szCs w:val="24"/>
        </w:rPr>
        <w:t xml:space="preserve"> учебник и практикум для СПО / Е. И. Изотова [и др.] ; под ред. Е. И. Изотовой.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222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Радынова</w:t>
      </w:r>
      <w:proofErr w:type="spellEnd"/>
      <w:r w:rsidRPr="0024726C">
        <w:rPr>
          <w:color w:val="auto"/>
          <w:szCs w:val="24"/>
        </w:rPr>
        <w:t xml:space="preserve"> О. П. Теория и методика музыкального воспитания: учебник для СПО / О. П. </w:t>
      </w:r>
      <w:proofErr w:type="spellStart"/>
      <w:r w:rsidRPr="0024726C">
        <w:rPr>
          <w:color w:val="auto"/>
          <w:szCs w:val="24"/>
        </w:rPr>
        <w:t>Радынова</w:t>
      </w:r>
      <w:proofErr w:type="spellEnd"/>
      <w:r w:rsidRPr="0024726C">
        <w:rPr>
          <w:color w:val="auto"/>
          <w:szCs w:val="24"/>
        </w:rPr>
        <w:t xml:space="preserve">, Л. Н. Комиссарова; под общ. ред. О. П. </w:t>
      </w:r>
      <w:proofErr w:type="spellStart"/>
      <w:r w:rsidRPr="0024726C">
        <w:rPr>
          <w:color w:val="auto"/>
          <w:szCs w:val="24"/>
        </w:rPr>
        <w:t>Радыновой</w:t>
      </w:r>
      <w:proofErr w:type="spellEnd"/>
      <w:r w:rsidRPr="0024726C">
        <w:rPr>
          <w:color w:val="auto"/>
          <w:szCs w:val="24"/>
        </w:rPr>
        <w:t xml:space="preserve">. — 3-е изд., </w:t>
      </w:r>
      <w:proofErr w:type="spellStart"/>
      <w:r w:rsidRPr="0024726C">
        <w:rPr>
          <w:color w:val="auto"/>
          <w:szCs w:val="24"/>
        </w:rPr>
        <w:t>испр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293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Смирнова Е. О. Дошкольная педагогика: педагогические системы и программы дошкольного воспитания.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122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Сорокоумова Е. А. Психология детей младшего школьного возраста. Самопознание в процессе обучения: учеб. пособие для СПО / Е. А. Сорокоумова. — 2-е изд., </w:t>
      </w:r>
      <w:proofErr w:type="spellStart"/>
      <w:r w:rsidRPr="0024726C">
        <w:rPr>
          <w:color w:val="auto"/>
          <w:szCs w:val="24"/>
        </w:rPr>
        <w:t>перераб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216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Стребелева</w:t>
      </w:r>
      <w:proofErr w:type="spellEnd"/>
      <w:r w:rsidRPr="0024726C">
        <w:rPr>
          <w:color w:val="auto"/>
          <w:szCs w:val="24"/>
        </w:rPr>
        <w:t xml:space="preserve"> Е.А. Специальная дошкольная педагогика / Е.А. </w:t>
      </w:r>
      <w:proofErr w:type="spellStart"/>
      <w:r w:rsidRPr="0024726C">
        <w:rPr>
          <w:color w:val="auto"/>
          <w:szCs w:val="24"/>
        </w:rPr>
        <w:t>Стребелева</w:t>
      </w:r>
      <w:proofErr w:type="spellEnd"/>
      <w:r w:rsidRPr="0024726C">
        <w:rPr>
          <w:color w:val="auto"/>
          <w:szCs w:val="24"/>
        </w:rPr>
        <w:t xml:space="preserve">. — М.: </w:t>
      </w:r>
      <w:proofErr w:type="spellStart"/>
      <w:r w:rsidRPr="0024726C">
        <w:rPr>
          <w:color w:val="auto"/>
          <w:szCs w:val="24"/>
        </w:rPr>
        <w:t>Academia</w:t>
      </w:r>
      <w:proofErr w:type="spellEnd"/>
      <w:r w:rsidRPr="0024726C">
        <w:rPr>
          <w:color w:val="auto"/>
          <w:szCs w:val="24"/>
        </w:rPr>
        <w:t>, 2017. — 576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Тихомирова О. В. Методика обучения и воспитания в области дошкольного образования: учебник и практикум для академического бакалавриата / О. В. Тихомирова. — 2-е изд., </w:t>
      </w:r>
      <w:proofErr w:type="spellStart"/>
      <w:r w:rsidRPr="0024726C">
        <w:rPr>
          <w:color w:val="auto"/>
          <w:szCs w:val="24"/>
        </w:rPr>
        <w:t>перераб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2018. — 155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>Турченко В.И. Дошкольная педагогика: Учебное пособие / В.И. Турченко. — М.: Флинта, 2016. — 256 c.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Фуряева</w:t>
      </w:r>
      <w:proofErr w:type="spellEnd"/>
      <w:r w:rsidRPr="0024726C">
        <w:rPr>
          <w:color w:val="auto"/>
          <w:szCs w:val="24"/>
        </w:rPr>
        <w:t xml:space="preserve"> Т. В. Сравнительная педагогика. Дошкольное образование.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336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Хухлаева</w:t>
      </w:r>
      <w:proofErr w:type="spellEnd"/>
      <w:r w:rsidRPr="0024726C">
        <w:rPr>
          <w:color w:val="auto"/>
          <w:szCs w:val="24"/>
        </w:rPr>
        <w:t xml:space="preserve"> О. В. Психология развития и возрастная психология: учебник для СПО / О. В. </w:t>
      </w:r>
      <w:proofErr w:type="spellStart"/>
      <w:r w:rsidRPr="0024726C">
        <w:rPr>
          <w:color w:val="auto"/>
          <w:szCs w:val="24"/>
        </w:rPr>
        <w:t>Хухлаева</w:t>
      </w:r>
      <w:proofErr w:type="spellEnd"/>
      <w:r w:rsidRPr="0024726C">
        <w:rPr>
          <w:color w:val="auto"/>
          <w:szCs w:val="24"/>
        </w:rPr>
        <w:t xml:space="preserve">, Е. В. Зыков, Г. В. Базаева; под ред. О. В. </w:t>
      </w:r>
      <w:proofErr w:type="spellStart"/>
      <w:r w:rsidRPr="0024726C">
        <w:rPr>
          <w:color w:val="auto"/>
          <w:szCs w:val="24"/>
        </w:rPr>
        <w:t>Хухлаевой</w:t>
      </w:r>
      <w:proofErr w:type="spellEnd"/>
      <w:r w:rsidRPr="0024726C">
        <w:rPr>
          <w:color w:val="auto"/>
          <w:szCs w:val="24"/>
        </w:rPr>
        <w:t xml:space="preserve">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367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proofErr w:type="spellStart"/>
      <w:r w:rsidRPr="0024726C">
        <w:rPr>
          <w:color w:val="auto"/>
          <w:szCs w:val="24"/>
        </w:rPr>
        <w:t>Чмелева</w:t>
      </w:r>
      <w:proofErr w:type="spellEnd"/>
      <w:r w:rsidRPr="0024726C">
        <w:rPr>
          <w:color w:val="auto"/>
          <w:szCs w:val="24"/>
        </w:rPr>
        <w:t xml:space="preserve"> Е. В. История педагогики: педагогика дошкольного детства в России конца ХIХ — начала ХХ века.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2020. — 195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Шаповаленко И. В. Психология развития и возрастная психология: учебник и практикум для СПО / И. В. Шаповаленко. — 3-е изд., </w:t>
      </w:r>
      <w:proofErr w:type="spellStart"/>
      <w:r w:rsidRPr="0024726C">
        <w:rPr>
          <w:color w:val="auto"/>
          <w:szCs w:val="24"/>
        </w:rPr>
        <w:t>перераб</w:t>
      </w:r>
      <w:proofErr w:type="spellEnd"/>
      <w:r w:rsidRPr="0024726C">
        <w:rPr>
          <w:color w:val="auto"/>
          <w:szCs w:val="24"/>
        </w:rPr>
        <w:t xml:space="preserve">. и доп.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575 с.</w:t>
      </w:r>
    </w:p>
    <w:p w:rsidR="0024726C" w:rsidRPr="0024726C" w:rsidRDefault="0024726C" w:rsidP="00836CB9">
      <w:pPr>
        <w:numPr>
          <w:ilvl w:val="0"/>
          <w:numId w:val="27"/>
        </w:numPr>
        <w:spacing w:before="100" w:beforeAutospacing="1" w:after="100" w:afterAutospacing="1" w:line="240" w:lineRule="auto"/>
        <w:ind w:left="567" w:right="0" w:firstLine="0"/>
        <w:rPr>
          <w:color w:val="auto"/>
          <w:szCs w:val="24"/>
        </w:rPr>
      </w:pPr>
      <w:r w:rsidRPr="0024726C">
        <w:rPr>
          <w:color w:val="auto"/>
          <w:szCs w:val="24"/>
        </w:rPr>
        <w:t xml:space="preserve">Юревич С. Н. Теоретические и методические основы взаимодействия воспитателя с родителями (лицами, их заменяющими): учеб. пособие для СПО / С. Н. Юревич, Л. Н. Санникова, Н. И. Левшина; под ред. С. Н. Юревич. — М.: </w:t>
      </w:r>
      <w:proofErr w:type="spellStart"/>
      <w:r w:rsidRPr="0024726C">
        <w:rPr>
          <w:color w:val="auto"/>
          <w:szCs w:val="24"/>
        </w:rPr>
        <w:t>Юрайт</w:t>
      </w:r>
      <w:proofErr w:type="spellEnd"/>
      <w:r w:rsidRPr="0024726C">
        <w:rPr>
          <w:color w:val="auto"/>
          <w:szCs w:val="24"/>
        </w:rPr>
        <w:t>, 2019. — 181 с.</w:t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jc w:val="center"/>
        <w:rPr>
          <w:rFonts w:ascii="Arial" w:hAnsi="Arial" w:cs="Arial"/>
          <w:color w:val="0000FF"/>
          <w:sz w:val="20"/>
          <w:szCs w:val="20"/>
          <w:u w:val="single"/>
        </w:rPr>
      </w:pPr>
      <w:r w:rsidRPr="0024726C">
        <w:rPr>
          <w:rFonts w:ascii="Arial" w:hAnsi="Arial" w:cs="Arial"/>
          <w:color w:val="3D3F43"/>
          <w:sz w:val="20"/>
          <w:szCs w:val="20"/>
        </w:rPr>
        <w:fldChar w:fldCharType="begin"/>
      </w:r>
      <w:r w:rsidRPr="0024726C">
        <w:rPr>
          <w:rFonts w:ascii="Arial" w:hAnsi="Arial" w:cs="Arial"/>
          <w:color w:val="3D3F43"/>
          <w:sz w:val="20"/>
          <w:szCs w:val="20"/>
        </w:rPr>
        <w:instrText xml:space="preserve"> HYPERLINK "https://yandex.ru/an/count/WbmejI_zOAO1bH80524howho07f2mmK0fW8nzqLTP000000uckD0pEBUhBcqkj_B0O010OW1sRAPqNIG0TRzhABFW8200fW1rFsiea-u0VxobEyXm042s07eeRKHu060zOaBw0600VW1fFsW0fg7jG700Wlm0eB1cPi6e4Em0mJe1EK3-0J4hmg81VcC2P05nAyAe0M1bGEe1S7H0h05mT42k0N1qGB01Qpr6yW5lOm7q0McUg06gAW1g0Qeg06u1WR91fcNXyBogYfGgGVotOWAJWSc8xW7j0RG1nRW1uR2We06u0ZDmrhe2GS4w0oN0fWDiRKmu0s2We61W82029WEcQ-UbApUgfLGa13Vpk_UwBUpgb6XA9WHgiqkeRdf4d9mydTu7MO6g1EvvD6qaykBhnU0581Wu1G1w1IC0fWMaFEeeWQWoHRG5gJzthu1c1UbwhK3g1S9k1S1m1UrrW6W6QYe0R0Pk1du6Us5qIY16l__m-PCOEgze1gWZ8_pjSEfYOK1i1h-owoN-TkbmPy1WXmDK4D2Ecn8HanXSJXfDwWU0R0V0SWVzD3Q2BWW_eOka2ANpIwG8fhDBf0Yeyqka2AapIwG8ghDBjKY__z__-0YnDkIMO4ZYIFPFv0ZtksBY_cvXDEi0PWZqBA4bfBOghhK0V8Z4AUFjZBotG00zE7SF73x1G2e9EC7i2IP3xWauG72904noYG3CZ8r4W35SGFXbv5ZnMwVhEJcHLgLeTRzXoD5CPQekGWGFHbFTA0iatQYS9qTSAw3izHxDHlI4ik0y8xJ8_Rpjpe6~1?stat-id=2&amp;test-tag=295768627927601&amp;banner-sizes=eyI3MjA1NzYwNDY3NzE0ODUyMyI6IjI1M3gzMDAifQ%3D%3D&amp;format-type=118&amp;actual-format=14&amp;pcodever=769562&amp;banner-test-tags=eyI3MjA1NzYwNDY3NzE0ODUyMyI6IjE4ODQzMyJ9&amp;pcode-active-testids=764259%2C0%2C55&amp;width=770&amp;height=300" \t "_blank" </w:instrText>
      </w:r>
      <w:r w:rsidRPr="0024726C">
        <w:rPr>
          <w:rFonts w:ascii="Arial" w:hAnsi="Arial" w:cs="Arial"/>
          <w:color w:val="3D3F43"/>
          <w:sz w:val="20"/>
          <w:szCs w:val="20"/>
        </w:rPr>
      </w:r>
      <w:r w:rsidRPr="0024726C">
        <w:rPr>
          <w:rFonts w:ascii="Arial" w:hAnsi="Arial" w:cs="Arial"/>
          <w:color w:val="3D3F43"/>
          <w:sz w:val="20"/>
          <w:szCs w:val="20"/>
        </w:rPr>
        <w:fldChar w:fldCharType="separate"/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jc w:val="center"/>
        <w:rPr>
          <w:color w:val="auto"/>
          <w:szCs w:val="24"/>
        </w:rPr>
      </w:pP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jc w:val="center"/>
        <w:rPr>
          <w:color w:val="0000FF"/>
          <w:szCs w:val="24"/>
          <w:u w:val="single"/>
        </w:rPr>
      </w:pPr>
      <w:r w:rsidRPr="0024726C">
        <w:rPr>
          <w:rFonts w:ascii="Arial" w:hAnsi="Arial" w:cs="Arial"/>
          <w:color w:val="3D3F43"/>
          <w:sz w:val="20"/>
          <w:szCs w:val="20"/>
        </w:rPr>
        <w:fldChar w:fldCharType="end"/>
      </w:r>
      <w:r w:rsidRPr="0024726C">
        <w:rPr>
          <w:rFonts w:ascii="Arial" w:hAnsi="Arial" w:cs="Arial"/>
          <w:color w:val="3D3F43"/>
          <w:sz w:val="20"/>
          <w:szCs w:val="20"/>
        </w:rPr>
        <w:fldChar w:fldCharType="begin"/>
      </w:r>
      <w:r w:rsidRPr="0024726C">
        <w:rPr>
          <w:rFonts w:ascii="Arial" w:hAnsi="Arial" w:cs="Arial"/>
          <w:color w:val="3D3F43"/>
          <w:sz w:val="20"/>
          <w:szCs w:val="20"/>
        </w:rPr>
        <w:instrText xml:space="preserve"> HYPERLINK "https://yandex.ru/an/count/WbmejI_zOAO1bH80524howho07f2mmK0fW8nzqLTP000000uckD0pEBUhBcqkj_B0O010OW1sRAPqNIG0TRzhABFW8200fW1rFsiea-u0VxobEyXm042s07eeRKHu060zOaBw0600VW1fFsW0fg7jG700Wlm0eB1cPi6e4Em0mJe1EK3-0J4hmg81VcC2P05nAyAe0M1bGEe1S7H0h05mT42k0N1qGB01Qpr6yW5lOm7q0McUg06gAW1g0Qeg06u1WR91fcNXyBogYfGgGVotOWAJWSc8xW7j0RG1nRW1uR2We06u0ZDmrhe2GS4w0oN0fWDiRKmu0s2We61W82029WEcQ-UbApUgfLGa13Vpk_UwBUpgb6XA9WHgiqkeRdf4d9mydTu7MO6g1EvvD6qaykBhnU0581Wu1G1w1IC0fWMaFEeeWQWoHRG5gJzthu1c1UbwhK3g1S9k1S1m1UrrW6W6QYe0R0Pk1du6Us5qIY16l__m-PCOEgze1gWZ8_pjSEfYOK1i1h-owoN-TkbmPy1WXmDK4D2Ecn8HanXSJXfDwWU0R0V0SWVzD3Q2BWW_eOka2ANpIwG8fhDBf0Yeyqka2AapIwG8ghDBjKY__z__-0YnDkIMO4ZYIFPFv0ZtksBY_cvXDEi0PWZqBA4bfBOghhK0V8Z4AUFjZBotG00zE7SF73x1G2e9EC7i2IP3xWauG72904noYG3CZ8r4W35SGFXbv5ZnMwVhEJcHLgLeTRzXoD5CPQekGWGFHbFTA0iatQYS9qTSAw3izHxDHlI4ik0y8xJ8_Rpjpe6~1?stat-id=2&amp;test-tag=295768627927601&amp;banner-sizes=eyI3MjA1NzYwNDY3NzE0ODUyMyI6IjI1M3gzMDAifQ%3D%3D&amp;format-type=118&amp;actual-format=14&amp;pcodever=769562&amp;banner-test-tags=eyI3MjA1NzYwNDY3NzE0ODUyMyI6IjE4ODQzMyJ9&amp;pcode-active-testids=764259%2C0%2C55&amp;width=770&amp;height=300" \t "_blank" </w:instrText>
      </w:r>
      <w:r w:rsidRPr="0024726C">
        <w:rPr>
          <w:rFonts w:ascii="Arial" w:hAnsi="Arial" w:cs="Arial"/>
          <w:color w:val="3D3F43"/>
          <w:sz w:val="20"/>
          <w:szCs w:val="20"/>
        </w:rPr>
      </w:r>
      <w:r w:rsidRPr="0024726C">
        <w:rPr>
          <w:rFonts w:ascii="Arial" w:hAnsi="Arial" w:cs="Arial"/>
          <w:color w:val="3D3F43"/>
          <w:sz w:val="20"/>
          <w:szCs w:val="20"/>
        </w:rPr>
        <w:fldChar w:fldCharType="separate"/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jc w:val="center"/>
        <w:rPr>
          <w:color w:val="0000FF"/>
          <w:szCs w:val="24"/>
          <w:u w:val="single"/>
        </w:rPr>
      </w:pPr>
      <w:r w:rsidRPr="0024726C">
        <w:rPr>
          <w:rFonts w:ascii="Arial" w:hAnsi="Arial" w:cs="Arial"/>
          <w:color w:val="3D3F43"/>
          <w:sz w:val="20"/>
          <w:szCs w:val="20"/>
        </w:rPr>
        <w:fldChar w:fldCharType="end"/>
      </w:r>
      <w:r w:rsidRPr="0024726C">
        <w:rPr>
          <w:rFonts w:ascii="Arial" w:hAnsi="Arial" w:cs="Arial"/>
          <w:color w:val="3D3F43"/>
          <w:sz w:val="20"/>
          <w:szCs w:val="20"/>
        </w:rPr>
        <w:fldChar w:fldCharType="begin"/>
      </w:r>
      <w:r w:rsidRPr="0024726C">
        <w:rPr>
          <w:rFonts w:ascii="Arial" w:hAnsi="Arial" w:cs="Arial"/>
          <w:color w:val="3D3F43"/>
          <w:sz w:val="20"/>
          <w:szCs w:val="20"/>
        </w:rPr>
        <w:instrText xml:space="preserve"> HYPERLINK "https://yandex.ru/an/count/WbmejI_zOAO1bH80524howho07f2mmK0fW8nzqLTP000000uckD0pEBUhBcqkj_B0O010OW1sRAPqNIG0TRzhABFW8200fW1rFsiea-u0VxobEyXm042s07eeRKHu060zOaBw0600VW1fFsW0fg7jG700Wlm0eB1cPi6e4Em0mJe1EK3-0J4hmg81VcC2P05nAyAe0M1bGEe1S7H0h05mT42k0N1qGB01Qpr6yW5lOm7q0McUg06gAW1g0Qeg06u1WR91fcNXyBogYfGgGVotOWAJWSc8xW7j0RG1nRW1uR2We06u0ZDmrhe2GS4w0oN0fWDiRKmu0s2We61W82029WEcQ-UbApUgfLGa13Vpk_UwBUpgb6XA9WHgiqkeRdf4d9mydTu7MO6g1EvvD6qaykBhnU0581Wu1G1w1IC0fWMaFEeeWQWoHRG5gJzthu1c1UbwhK3g1S9k1S1m1UrrW6W6QYe0R0Pk1du6Us5qIY16l__m-PCOEgze1gWZ8_pjSEfYOK1i1h-owoN-TkbmPy1WXmDK4D2Ecn8HanXSJXfDwWU0R0V0SWVzD3Q2BWW_eOka2ANpIwG8fhDBf0Yeyqka2AapIwG8ghDBjKY__z__-0YnDkIMO4ZYIFPFv0ZtksBY_cvXDEi0PWZqBA4bfBOghhK0V8Z4AUFjZBotG00zE7SF73x1G2e9EC7i2IP3xWauG72904noYG3CZ8r4W35SGFXbv5ZnMwVhEJcHLgLeTRzXoD5CPQekGWGFHbFTA0iatQYS9qTSAw3izHxDHlI4ik0y8xJ8_Rpjpe6~1?stat-id=2&amp;test-tag=295768627927601&amp;banner-sizes=eyI3MjA1NzYwNDY3NzE0ODUyMyI6IjI1M3gzMDAifQ%3D%3D&amp;format-type=118&amp;actual-format=14&amp;pcodever=769562&amp;banner-test-tags=eyI3MjA1NzYwNDY3NzE0ODUyMyI6IjE4ODQzMyJ9&amp;pcode-active-testids=764259%2C0%2C55&amp;width=770&amp;height=300" \t "_blank" </w:instrText>
      </w:r>
      <w:r w:rsidRPr="0024726C">
        <w:rPr>
          <w:rFonts w:ascii="Arial" w:hAnsi="Arial" w:cs="Arial"/>
          <w:color w:val="3D3F43"/>
          <w:sz w:val="20"/>
          <w:szCs w:val="20"/>
        </w:rPr>
      </w:r>
      <w:r w:rsidRPr="0024726C">
        <w:rPr>
          <w:rFonts w:ascii="Arial" w:hAnsi="Arial" w:cs="Arial"/>
          <w:color w:val="3D3F43"/>
          <w:sz w:val="20"/>
          <w:szCs w:val="20"/>
        </w:rPr>
        <w:fldChar w:fldCharType="separate"/>
      </w:r>
    </w:p>
    <w:p w:rsidR="0024726C" w:rsidRDefault="0024726C" w:rsidP="00836CB9">
      <w:pPr>
        <w:spacing w:after="200" w:line="276" w:lineRule="auto"/>
        <w:ind w:left="567"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jc w:val="left"/>
        <w:rPr>
          <w:color w:val="auto"/>
          <w:szCs w:val="24"/>
        </w:rPr>
      </w:pPr>
      <w:r w:rsidRPr="00032E95">
        <w:rPr>
          <w:color w:val="auto"/>
          <w:sz w:val="28"/>
          <w:szCs w:val="28"/>
        </w:rPr>
        <w:t>Интернет-ресурсы просветительской направленности для родителей.</w:t>
      </w:r>
    </w:p>
    <w:p w:rsidR="00EB6B6E" w:rsidRPr="00EB6B6E" w:rsidRDefault="0024726C" w:rsidP="00836CB9">
      <w:pPr>
        <w:shd w:val="clear" w:color="auto" w:fill="FFFFFF"/>
        <w:spacing w:after="0" w:line="240" w:lineRule="auto"/>
        <w:ind w:left="567" w:right="0" w:firstLine="0"/>
        <w:jc w:val="center"/>
        <w:rPr>
          <w:b/>
          <w:sz w:val="28"/>
          <w:szCs w:val="28"/>
        </w:rPr>
      </w:pPr>
      <w:r w:rsidRPr="0024726C">
        <w:rPr>
          <w:rFonts w:ascii="Arial" w:hAnsi="Arial" w:cs="Arial"/>
          <w:color w:val="3D3F43"/>
          <w:sz w:val="20"/>
          <w:szCs w:val="20"/>
        </w:rPr>
        <w:fldChar w:fldCharType="end"/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>Всё для детей. Почемучка  </w:t>
      </w:r>
      <w:r w:rsidRPr="0024726C">
        <w:rPr>
          <w:szCs w:val="24"/>
        </w:rPr>
        <w:t>-  </w:t>
      </w:r>
      <w:hyperlink r:id="rId9" w:history="1">
        <w:r w:rsidRPr="0024726C">
          <w:rPr>
            <w:color w:val="0000FF"/>
            <w:szCs w:val="24"/>
            <w:u w:val="single"/>
          </w:rPr>
          <w:t>http://allforchildren.ru/why/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 xml:space="preserve"> Детям о музыке.</w:t>
      </w:r>
      <w:r w:rsidRPr="0024726C">
        <w:rPr>
          <w:szCs w:val="24"/>
        </w:rPr>
        <w:t> </w:t>
      </w:r>
      <w:r w:rsidRPr="0024726C">
        <w:rPr>
          <w:b/>
          <w:bCs/>
          <w:szCs w:val="24"/>
        </w:rPr>
        <w:t>Музыкальный сайт для детей и родителей.</w:t>
      </w:r>
      <w:r w:rsidRPr="0024726C">
        <w:rPr>
          <w:szCs w:val="24"/>
        </w:rPr>
        <w:t>- </w:t>
      </w:r>
      <w:hyperlink r:id="rId10" w:history="1">
        <w:r w:rsidRPr="0024726C">
          <w:rPr>
            <w:color w:val="0000FF"/>
            <w:szCs w:val="24"/>
            <w:u w:val="single"/>
          </w:rPr>
          <w:t>http://www.muz-urok.ru/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 xml:space="preserve"> Мир животных</w:t>
      </w:r>
      <w:r w:rsidRPr="0024726C">
        <w:rPr>
          <w:szCs w:val="24"/>
        </w:rPr>
        <w:t> - </w:t>
      </w:r>
      <w:hyperlink r:id="rId11" w:history="1">
        <w:r w:rsidRPr="0024726C">
          <w:rPr>
            <w:color w:val="0000FF"/>
            <w:szCs w:val="24"/>
            <w:u w:val="single"/>
          </w:rPr>
          <w:t>http://www.theanimalworld.ru/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 xml:space="preserve"> </w:t>
      </w:r>
      <w:proofErr w:type="gramStart"/>
      <w:r w:rsidRPr="0024726C">
        <w:rPr>
          <w:b/>
          <w:bCs/>
          <w:szCs w:val="24"/>
        </w:rPr>
        <w:t>Poznaiko.ru :</w:t>
      </w:r>
      <w:proofErr w:type="gramEnd"/>
      <w:r w:rsidRPr="0024726C">
        <w:rPr>
          <w:b/>
          <w:bCs/>
          <w:szCs w:val="24"/>
        </w:rPr>
        <w:t xml:space="preserve"> детская энциклопедия - </w:t>
      </w:r>
      <w:r w:rsidRPr="0024726C">
        <w:rPr>
          <w:szCs w:val="24"/>
        </w:rPr>
        <w:t> </w:t>
      </w:r>
      <w:hyperlink r:id="rId12" w:history="1">
        <w:r w:rsidRPr="0024726C">
          <w:rPr>
            <w:color w:val="0000FF"/>
            <w:szCs w:val="24"/>
            <w:u w:val="single"/>
          </w:rPr>
          <w:t>http://poznaiko.ru/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 xml:space="preserve"> Потому. </w:t>
      </w:r>
      <w:proofErr w:type="gramStart"/>
      <w:r w:rsidRPr="0024726C">
        <w:rPr>
          <w:b/>
          <w:bCs/>
          <w:szCs w:val="24"/>
        </w:rPr>
        <w:t>Ру :</w:t>
      </w:r>
      <w:proofErr w:type="gramEnd"/>
      <w:r w:rsidRPr="0024726C">
        <w:rPr>
          <w:b/>
          <w:bCs/>
          <w:szCs w:val="24"/>
        </w:rPr>
        <w:t xml:space="preserve"> энциклопедия для детей и родителей -</w:t>
      </w:r>
      <w:r w:rsidRPr="0024726C">
        <w:rPr>
          <w:szCs w:val="24"/>
        </w:rPr>
        <w:t> </w:t>
      </w:r>
      <w:hyperlink r:id="rId13" w:history="1">
        <w:r w:rsidRPr="0024726C">
          <w:rPr>
            <w:color w:val="0000FF"/>
            <w:szCs w:val="24"/>
            <w:u w:val="single"/>
          </w:rPr>
          <w:t>http://www.potomy.ru/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>Права и дети в Интернете  - </w:t>
      </w:r>
      <w:hyperlink r:id="rId14" w:history="1">
        <w:r w:rsidRPr="0024726C">
          <w:rPr>
            <w:color w:val="0000FF"/>
            <w:szCs w:val="24"/>
            <w:u w:val="single"/>
          </w:rPr>
          <w:t>http://school-sector.relarn.ru/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>Права ребёнка – твои права - </w:t>
      </w:r>
      <w:hyperlink r:id="rId15" w:history="1">
        <w:r w:rsidRPr="0024726C">
          <w:rPr>
            <w:color w:val="0000FF"/>
            <w:szCs w:val="24"/>
            <w:u w:val="single"/>
          </w:rPr>
          <w:t>http://life-school.ucoz.ru/index/prava_rebjonka_tvoi_prava/0-168</w:t>
        </w:r>
      </w:hyperlink>
      <w:r w:rsidRPr="0024726C">
        <w:rPr>
          <w:szCs w:val="24"/>
        </w:rPr>
        <w:t> </w:t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r w:rsidRPr="0024726C">
        <w:rPr>
          <w:b/>
          <w:bCs/>
          <w:szCs w:val="24"/>
        </w:rPr>
        <w:t>Спас-Экстрим  - </w:t>
      </w:r>
      <w:hyperlink r:id="rId16" w:history="1">
        <w:r w:rsidRPr="0024726C">
          <w:rPr>
            <w:color w:val="0000FF"/>
            <w:szCs w:val="24"/>
            <w:u w:val="single"/>
          </w:rPr>
          <w:t>http://www.spas-extreme.ru/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proofErr w:type="spellStart"/>
      <w:proofErr w:type="gramStart"/>
      <w:r w:rsidRPr="0024726C">
        <w:rPr>
          <w:b/>
          <w:bCs/>
          <w:szCs w:val="24"/>
        </w:rPr>
        <w:t>Бибигоша</w:t>
      </w:r>
      <w:proofErr w:type="spellEnd"/>
      <w:r w:rsidRPr="0024726C">
        <w:rPr>
          <w:b/>
          <w:bCs/>
          <w:szCs w:val="24"/>
        </w:rPr>
        <w:t xml:space="preserve"> :</w:t>
      </w:r>
      <w:proofErr w:type="gramEnd"/>
      <w:r w:rsidRPr="0024726C">
        <w:rPr>
          <w:b/>
          <w:bCs/>
          <w:szCs w:val="24"/>
        </w:rPr>
        <w:t xml:space="preserve"> детский   портал</w:t>
      </w:r>
      <w:r w:rsidRPr="0024726C">
        <w:rPr>
          <w:szCs w:val="24"/>
        </w:rPr>
        <w:t> -  </w:t>
      </w:r>
      <w:hyperlink r:id="rId17" w:history="1">
        <w:r w:rsidRPr="0024726C">
          <w:rPr>
            <w:color w:val="0000FF"/>
            <w:szCs w:val="24"/>
            <w:u w:val="single"/>
          </w:rPr>
          <w:t>http://www.bibigosha.ru/</w:t>
        </w:r>
      </w:hyperlink>
      <w:r w:rsidRPr="0024726C">
        <w:rPr>
          <w:szCs w:val="24"/>
        </w:rPr>
        <w:t> </w:t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proofErr w:type="gramStart"/>
      <w:r w:rsidRPr="0024726C">
        <w:rPr>
          <w:b/>
          <w:bCs/>
          <w:szCs w:val="24"/>
        </w:rPr>
        <w:t>Карусель  :</w:t>
      </w:r>
      <w:proofErr w:type="gramEnd"/>
      <w:r w:rsidRPr="0024726C">
        <w:rPr>
          <w:b/>
          <w:bCs/>
          <w:szCs w:val="24"/>
        </w:rPr>
        <w:t xml:space="preserve"> сайт  - </w:t>
      </w:r>
      <w:hyperlink r:id="rId18" w:history="1">
        <w:r w:rsidRPr="0024726C">
          <w:rPr>
            <w:color w:val="0000FF"/>
            <w:szCs w:val="24"/>
            <w:u w:val="single"/>
          </w:rPr>
          <w:t>http://www.karusel-tv.ru/games/</w:t>
        </w:r>
      </w:hyperlink>
      <w:r w:rsidRPr="0024726C">
        <w:rPr>
          <w:szCs w:val="24"/>
        </w:rPr>
        <w:t> </w:t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proofErr w:type="gramStart"/>
      <w:r w:rsidRPr="0024726C">
        <w:rPr>
          <w:b/>
          <w:bCs/>
          <w:szCs w:val="24"/>
        </w:rPr>
        <w:t>Мурзилка :</w:t>
      </w:r>
      <w:proofErr w:type="gramEnd"/>
      <w:r w:rsidRPr="0024726C">
        <w:rPr>
          <w:b/>
          <w:bCs/>
          <w:szCs w:val="24"/>
        </w:rPr>
        <w:t xml:space="preserve"> сайт ежемесячного журнала для детей</w:t>
      </w:r>
      <w:r w:rsidRPr="0024726C">
        <w:rPr>
          <w:szCs w:val="24"/>
        </w:rPr>
        <w:t> -  </w:t>
      </w:r>
      <w:hyperlink r:id="rId19" w:history="1">
        <w:r w:rsidRPr="0024726C">
          <w:rPr>
            <w:color w:val="0000FF"/>
            <w:szCs w:val="24"/>
            <w:u w:val="single"/>
          </w:rPr>
          <w:t>http://www.murzilka.org/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proofErr w:type="gramStart"/>
      <w:r w:rsidRPr="0024726C">
        <w:rPr>
          <w:b/>
          <w:bCs/>
          <w:szCs w:val="24"/>
        </w:rPr>
        <w:t>Смешарики  :</w:t>
      </w:r>
      <w:proofErr w:type="gramEnd"/>
      <w:r w:rsidRPr="0024726C">
        <w:rPr>
          <w:b/>
          <w:bCs/>
          <w:szCs w:val="24"/>
        </w:rPr>
        <w:t xml:space="preserve"> детский сайт - </w:t>
      </w:r>
      <w:hyperlink r:id="rId20" w:history="1">
        <w:r w:rsidRPr="0024726C">
          <w:rPr>
            <w:color w:val="0000FF"/>
            <w:szCs w:val="24"/>
            <w:u w:val="single"/>
          </w:rPr>
          <w:t>http://www.smeshariki.ru/main.aspx</w:t>
        </w:r>
      </w:hyperlink>
      <w:r w:rsidRPr="0024726C">
        <w:rPr>
          <w:szCs w:val="24"/>
        </w:rPr>
        <w:t> </w:t>
      </w:r>
    </w:p>
    <w:p w:rsid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 xml:space="preserve"> </w:t>
      </w:r>
      <w:proofErr w:type="spellStart"/>
      <w:proofErr w:type="gramStart"/>
      <w:r w:rsidRPr="0024726C">
        <w:rPr>
          <w:b/>
          <w:bCs/>
          <w:szCs w:val="24"/>
        </w:rPr>
        <w:t>Смешарикин</w:t>
      </w:r>
      <w:proofErr w:type="spellEnd"/>
      <w:r w:rsidRPr="0024726C">
        <w:rPr>
          <w:b/>
          <w:bCs/>
          <w:szCs w:val="24"/>
        </w:rPr>
        <w:t>  :</w:t>
      </w:r>
      <w:proofErr w:type="gramEnd"/>
      <w:r w:rsidRPr="0024726C">
        <w:rPr>
          <w:b/>
          <w:bCs/>
          <w:szCs w:val="24"/>
        </w:rPr>
        <w:t xml:space="preserve"> детский портал</w:t>
      </w:r>
      <w:r w:rsidRPr="0024726C">
        <w:rPr>
          <w:szCs w:val="24"/>
        </w:rPr>
        <w:t>- </w:t>
      </w:r>
      <w:hyperlink r:id="rId21" w:history="1">
        <w:r w:rsidRPr="0024726C">
          <w:rPr>
            <w:color w:val="0000FF"/>
            <w:szCs w:val="24"/>
            <w:u w:val="single"/>
          </w:rPr>
          <w:t>http://smesharikin.ru/</w:t>
        </w:r>
      </w:hyperlink>
      <w:r w:rsidRPr="0024726C">
        <w:rPr>
          <w:szCs w:val="24"/>
        </w:rPr>
        <w:t> </w:t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szCs w:val="24"/>
        </w:rPr>
      </w:pPr>
      <w:r w:rsidRPr="0024726C">
        <w:rPr>
          <w:b/>
          <w:bCs/>
          <w:szCs w:val="24"/>
        </w:rPr>
        <w:t xml:space="preserve"> </w:t>
      </w:r>
      <w:proofErr w:type="gramStart"/>
      <w:r w:rsidRPr="0024726C">
        <w:rPr>
          <w:b/>
          <w:bCs/>
          <w:szCs w:val="24"/>
        </w:rPr>
        <w:t>Солнышко</w:t>
      </w:r>
      <w:r w:rsidRPr="0024726C">
        <w:rPr>
          <w:szCs w:val="24"/>
        </w:rPr>
        <w:t> </w:t>
      </w:r>
      <w:r w:rsidRPr="0024726C">
        <w:rPr>
          <w:b/>
          <w:bCs/>
          <w:szCs w:val="24"/>
        </w:rPr>
        <w:t>:</w:t>
      </w:r>
      <w:proofErr w:type="gramEnd"/>
      <w:r w:rsidRPr="0024726C">
        <w:rPr>
          <w:b/>
          <w:bCs/>
          <w:szCs w:val="24"/>
        </w:rPr>
        <w:t xml:space="preserve"> детский портал</w:t>
      </w:r>
      <w:r w:rsidRPr="0024726C">
        <w:rPr>
          <w:szCs w:val="24"/>
        </w:rPr>
        <w:t> -  </w:t>
      </w:r>
      <w:hyperlink r:id="rId22" w:history="1">
        <w:r w:rsidRPr="0024726C">
          <w:rPr>
            <w:color w:val="0000FF"/>
            <w:szCs w:val="24"/>
            <w:u w:val="single"/>
          </w:rPr>
          <w:t>http://www.solnet.ee</w:t>
        </w:r>
      </w:hyperlink>
      <w:r w:rsidRPr="0024726C">
        <w:rPr>
          <w:szCs w:val="24"/>
        </w:rPr>
        <w:t xml:space="preserve">  </w:t>
      </w:r>
    </w:p>
    <w:p w:rsidR="0024726C" w:rsidRPr="0024726C" w:rsidRDefault="0024726C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proofErr w:type="gramStart"/>
      <w:r w:rsidRPr="0024726C">
        <w:rPr>
          <w:b/>
          <w:bCs/>
          <w:szCs w:val="24"/>
        </w:rPr>
        <w:t>Теремок  :</w:t>
      </w:r>
      <w:proofErr w:type="gramEnd"/>
      <w:r w:rsidRPr="0024726C">
        <w:rPr>
          <w:b/>
          <w:bCs/>
          <w:szCs w:val="24"/>
        </w:rPr>
        <w:t>  сайт для детей  -  </w:t>
      </w:r>
      <w:r w:rsidRPr="0024726C">
        <w:rPr>
          <w:szCs w:val="24"/>
        </w:rPr>
        <w:t>http://</w:t>
      </w:r>
      <w:hyperlink r:id="rId23" w:history="1">
        <w:r w:rsidRPr="0024726C">
          <w:rPr>
            <w:color w:val="0000FF"/>
            <w:szCs w:val="24"/>
            <w:u w:val="single"/>
          </w:rPr>
          <w:t>www.teremoc.ru/</w:t>
        </w:r>
      </w:hyperlink>
      <w:r w:rsidRPr="0024726C">
        <w:rPr>
          <w:szCs w:val="24"/>
        </w:rPr>
        <w:t>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24" w:history="1">
        <w:r w:rsidR="0024726C" w:rsidRPr="0024726C">
          <w:rPr>
            <w:color w:val="0000FF"/>
            <w:szCs w:val="24"/>
            <w:u w:val="single"/>
          </w:rPr>
          <w:t>http://www.bookgrafik.jino.ru/chitat-detskie-knigi-dlja-malenkikh.html</w:t>
        </w:r>
      </w:hyperlink>
      <w:r w:rsidR="0024726C" w:rsidRPr="0024726C">
        <w:rPr>
          <w:b/>
          <w:bCs/>
          <w:szCs w:val="24"/>
        </w:rPr>
        <w:t>  </w:t>
      </w:r>
      <w:r w:rsidR="0024726C" w:rsidRPr="0024726C">
        <w:rPr>
          <w:szCs w:val="24"/>
        </w:rPr>
        <w:t>Почитать детям 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25" w:history="1">
        <w:r w:rsidR="0024726C" w:rsidRPr="0024726C">
          <w:rPr>
            <w:color w:val="0000FF"/>
            <w:szCs w:val="24"/>
            <w:u w:val="single"/>
          </w:rPr>
          <w:t>http://detstvo.ru/library/</w:t>
        </w:r>
      </w:hyperlink>
      <w:r w:rsidR="0024726C" w:rsidRPr="0024726C">
        <w:rPr>
          <w:szCs w:val="24"/>
        </w:rPr>
        <w:t>  книги для бесплатного скачивания.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26" w:history="1">
        <w:r w:rsidR="0024726C" w:rsidRPr="0024726C">
          <w:rPr>
            <w:color w:val="0000FF"/>
            <w:szCs w:val="24"/>
            <w:u w:val="single"/>
          </w:rPr>
          <w:t>http://mamam-papam.narod.ru/</w:t>
        </w:r>
      </w:hyperlink>
      <w:r w:rsidR="0024726C" w:rsidRPr="0024726C">
        <w:rPr>
          <w:szCs w:val="24"/>
        </w:rPr>
        <w:t> Навигатор по детским сайтам. Коллекция детских ссылок облегчает поиск материалов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27" w:history="1">
        <w:r w:rsidR="0024726C" w:rsidRPr="0024726C">
          <w:rPr>
            <w:color w:val="0000FF"/>
            <w:szCs w:val="24"/>
            <w:u w:val="single"/>
          </w:rPr>
          <w:t>www.agakids.ru</w:t>
        </w:r>
      </w:hyperlink>
      <w:r w:rsidR="0024726C" w:rsidRPr="0024726C">
        <w:rPr>
          <w:szCs w:val="24"/>
        </w:rPr>
        <w:t> Визуальная поисковая система детских сайтов для поиска детских ресурсов на просторах сети Интернет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28" w:history="1">
        <w:r w:rsidR="0024726C" w:rsidRPr="0024726C">
          <w:rPr>
            <w:color w:val="0000FF"/>
            <w:szCs w:val="24"/>
            <w:u w:val="single"/>
          </w:rPr>
          <w:t>www.kinder.ru</w:t>
        </w:r>
      </w:hyperlink>
      <w:r w:rsidR="0024726C" w:rsidRPr="0024726C">
        <w:rPr>
          <w:szCs w:val="24"/>
        </w:rPr>
        <w:t> Каталог детских ресурсов. Более 2000 ссылок на сайты о детях и для детей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29" w:history="1">
        <w:r w:rsidR="0024726C" w:rsidRPr="0024726C">
          <w:rPr>
            <w:color w:val="0000FF"/>
            <w:szCs w:val="24"/>
            <w:u w:val="single"/>
          </w:rPr>
          <w:t>http://900igr.net/Detskie_prezentatsii.html</w:t>
        </w:r>
      </w:hyperlink>
      <w:r w:rsidR="0024726C" w:rsidRPr="0024726C">
        <w:rPr>
          <w:szCs w:val="24"/>
        </w:rPr>
        <w:t> 900 детских презентаций и 300 флэш-игр для детей с 1 года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30" w:history="1">
        <w:r w:rsidR="0024726C" w:rsidRPr="0024726C">
          <w:rPr>
            <w:color w:val="0000FF"/>
            <w:szCs w:val="24"/>
            <w:u w:val="single"/>
          </w:rPr>
          <w:t>http://www.nachalka.info/</w:t>
        </w:r>
      </w:hyperlink>
      <w:r w:rsidR="0024726C" w:rsidRPr="0024726C">
        <w:rPr>
          <w:szCs w:val="24"/>
        </w:rPr>
        <w:t xml:space="preserve"> Этот сайт </w:t>
      </w:r>
      <w:proofErr w:type="gramStart"/>
      <w:r w:rsidR="0024726C" w:rsidRPr="0024726C">
        <w:rPr>
          <w:szCs w:val="24"/>
        </w:rPr>
        <w:t>поможет  учителям</w:t>
      </w:r>
      <w:proofErr w:type="gramEnd"/>
      <w:r w:rsidR="0024726C" w:rsidRPr="0024726C">
        <w:rPr>
          <w:szCs w:val="24"/>
        </w:rPr>
        <w:t xml:space="preserve"> и родителям  сделать учебу  детей увлекательнее и интереснее с помощью учебно-методического комплекта «Начальная школа. Уроки Кирилла и Мефодия»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31" w:history="1">
        <w:r w:rsidR="0024726C" w:rsidRPr="0024726C">
          <w:rPr>
            <w:color w:val="0000FF"/>
            <w:szCs w:val="24"/>
            <w:u w:val="single"/>
          </w:rPr>
          <w:t>http://kidportal.ru/</w:t>
        </w:r>
      </w:hyperlink>
      <w:r w:rsidR="0024726C" w:rsidRPr="0024726C">
        <w:rPr>
          <w:szCs w:val="24"/>
        </w:rPr>
        <w:t> Детский образовательный портал для детей, родителей, учителей, воспитателей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32" w:history="1">
        <w:r w:rsidR="0024726C" w:rsidRPr="0024726C">
          <w:rPr>
            <w:color w:val="0000FF"/>
            <w:szCs w:val="24"/>
            <w:u w:val="single"/>
          </w:rPr>
          <w:t>http://kidlib.ru/</w:t>
        </w:r>
      </w:hyperlink>
      <w:r w:rsidR="0024726C" w:rsidRPr="0024726C">
        <w:rPr>
          <w:szCs w:val="24"/>
        </w:rPr>
        <w:t> Детский образовательный портал для детей, родителей, учителей, воспитателей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33" w:history="1">
        <w:r w:rsidR="0024726C" w:rsidRPr="0024726C">
          <w:rPr>
            <w:color w:val="0000FF"/>
            <w:szCs w:val="24"/>
            <w:u w:val="single"/>
          </w:rPr>
          <w:t>http://detstvo.ru/</w:t>
        </w:r>
      </w:hyperlink>
      <w:r w:rsidR="0024726C" w:rsidRPr="0024726C">
        <w:rPr>
          <w:szCs w:val="24"/>
        </w:rPr>
        <w:t> На вкладке «Почитать» много детских книг. Быстро и бесплатно скачиваются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34" w:history="1">
        <w:r w:rsidR="0024726C" w:rsidRPr="0024726C">
          <w:rPr>
            <w:color w:val="0000FF"/>
            <w:szCs w:val="24"/>
            <w:u w:val="single"/>
          </w:rPr>
          <w:t>http://samouchka.com.ua/</w:t>
        </w:r>
      </w:hyperlink>
      <w:r w:rsidR="0024726C" w:rsidRPr="0024726C">
        <w:rPr>
          <w:szCs w:val="24"/>
        </w:rPr>
        <w:t xml:space="preserve"> Сайт посвящен развивающим играм, обучающим программам для дошкольников и школьников младших классов — изучение при помощи интерактивных </w:t>
      </w:r>
      <w:proofErr w:type="spellStart"/>
      <w:r w:rsidR="0024726C" w:rsidRPr="0024726C">
        <w:rPr>
          <w:szCs w:val="24"/>
        </w:rPr>
        <w:t>флеш</w:t>
      </w:r>
      <w:proofErr w:type="spellEnd"/>
      <w:r w:rsidR="0024726C" w:rsidRPr="0024726C">
        <w:rPr>
          <w:szCs w:val="24"/>
        </w:rPr>
        <w:t>-игр поможет облегчить обучение в начальных классах, вызвать у ребенка интерес к урокам в школе 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35" w:history="1">
        <w:r w:rsidR="0024726C" w:rsidRPr="0024726C">
          <w:rPr>
            <w:color w:val="0000FF"/>
            <w:szCs w:val="24"/>
            <w:u w:val="single"/>
          </w:rPr>
          <w:t>http://www.dom1nanta.ru/part_2_methodses.html</w:t>
        </w:r>
      </w:hyperlink>
      <w:r w:rsidR="0024726C" w:rsidRPr="0024726C">
        <w:rPr>
          <w:szCs w:val="24"/>
        </w:rPr>
        <w:t> Программа освоения быстрого чтения</w:t>
      </w:r>
    </w:p>
    <w:p w:rsidR="0024726C" w:rsidRPr="0024726C" w:rsidRDefault="005265B8" w:rsidP="00836CB9">
      <w:pPr>
        <w:shd w:val="clear" w:color="auto" w:fill="FFFFFF"/>
        <w:spacing w:after="0" w:line="240" w:lineRule="auto"/>
        <w:ind w:left="567" w:right="0" w:firstLine="0"/>
        <w:rPr>
          <w:rFonts w:ascii="Calibri" w:hAnsi="Calibri"/>
          <w:sz w:val="22"/>
        </w:rPr>
      </w:pPr>
      <w:hyperlink r:id="rId36" w:history="1">
        <w:r w:rsidR="0024726C" w:rsidRPr="0024726C">
          <w:rPr>
            <w:color w:val="0000FF"/>
            <w:szCs w:val="24"/>
            <w:u w:val="single"/>
          </w:rPr>
          <w:t>http://www.1001skazka.com/</w:t>
        </w:r>
      </w:hyperlink>
      <w:r w:rsidR="0024726C" w:rsidRPr="0024726C">
        <w:rPr>
          <w:szCs w:val="24"/>
        </w:rPr>
        <w:t xml:space="preserve"> Есть песни из мультфильмов, сказок, детских фильмов. Выложены записи сказок с виниловых пластинок. Содержит стихи в звуковой форме, радиопьесы, радиоспектакли, постановки «Театра перед микрофоном» и модные сегодня аудиокниги, классическая, и просто музыка, так или иначе относящаяся к детям. И много, много других материалов, которые будут интересны как </w:t>
      </w:r>
      <w:proofErr w:type="gramStart"/>
      <w:r w:rsidR="0024726C" w:rsidRPr="0024726C">
        <w:rPr>
          <w:szCs w:val="24"/>
        </w:rPr>
        <w:t>Вам</w:t>
      </w:r>
      <w:proofErr w:type="gramEnd"/>
      <w:r w:rsidR="0024726C" w:rsidRPr="0024726C">
        <w:rPr>
          <w:szCs w:val="24"/>
        </w:rPr>
        <w:t xml:space="preserve"> так и Вашим детям.</w:t>
      </w:r>
    </w:p>
    <w:p w:rsidR="00C41F21" w:rsidRDefault="00C41F21" w:rsidP="00836CB9">
      <w:pPr>
        <w:spacing w:after="200" w:line="276" w:lineRule="auto"/>
        <w:ind w:left="567" w:righ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20C3" w:rsidRDefault="009420C3" w:rsidP="00836CB9">
      <w:pPr>
        <w:tabs>
          <w:tab w:val="left" w:pos="4070"/>
        </w:tabs>
        <w:spacing w:after="0" w:line="240" w:lineRule="auto"/>
        <w:ind w:left="567" w:firstLine="0"/>
        <w:rPr>
          <w:b/>
          <w:sz w:val="28"/>
          <w:szCs w:val="28"/>
        </w:rPr>
      </w:pPr>
      <w:r w:rsidRPr="009420C3">
        <w:rPr>
          <w:b/>
          <w:sz w:val="28"/>
          <w:szCs w:val="28"/>
        </w:rPr>
        <w:t>Приложения</w:t>
      </w:r>
    </w:p>
    <w:p w:rsidR="00032E95" w:rsidRPr="00032E95" w:rsidRDefault="00032E95" w:rsidP="00836CB9">
      <w:pPr>
        <w:spacing w:after="0" w:line="240" w:lineRule="auto"/>
        <w:ind w:left="567" w:firstLine="0"/>
        <w:rPr>
          <w:sz w:val="28"/>
          <w:szCs w:val="28"/>
        </w:rPr>
      </w:pPr>
    </w:p>
    <w:p w:rsidR="00032E95" w:rsidRPr="00836CB9" w:rsidRDefault="00032E95" w:rsidP="00836CB9">
      <w:pPr>
        <w:pStyle w:val="a7"/>
        <w:numPr>
          <w:ilvl w:val="0"/>
          <w:numId w:val="45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 xml:space="preserve">План </w:t>
      </w:r>
      <w:proofErr w:type="spellStart"/>
      <w:r w:rsidRPr="00836CB9">
        <w:rPr>
          <w:sz w:val="28"/>
          <w:szCs w:val="28"/>
        </w:rPr>
        <w:t>вопитательно</w:t>
      </w:r>
      <w:proofErr w:type="spellEnd"/>
      <w:r w:rsidRPr="00836CB9">
        <w:rPr>
          <w:sz w:val="28"/>
          <w:szCs w:val="28"/>
        </w:rPr>
        <w:t>-образовательной деятельности дошкольной группы.</w:t>
      </w:r>
    </w:p>
    <w:p w:rsidR="00032E95" w:rsidRPr="00836CB9" w:rsidRDefault="00032E95" w:rsidP="00836CB9">
      <w:pPr>
        <w:pStyle w:val="a7"/>
        <w:numPr>
          <w:ilvl w:val="0"/>
          <w:numId w:val="45"/>
        </w:numPr>
        <w:tabs>
          <w:tab w:val="left" w:pos="4070"/>
        </w:tabs>
        <w:spacing w:after="0" w:line="240" w:lineRule="auto"/>
        <w:rPr>
          <w:sz w:val="28"/>
          <w:szCs w:val="28"/>
        </w:rPr>
      </w:pPr>
      <w:r w:rsidRPr="00836CB9">
        <w:rPr>
          <w:sz w:val="28"/>
          <w:szCs w:val="28"/>
        </w:rPr>
        <w:t>Перспективный план работы с родителями</w:t>
      </w:r>
      <w:r w:rsidR="00C41F21" w:rsidRPr="00836CB9">
        <w:rPr>
          <w:sz w:val="28"/>
          <w:szCs w:val="28"/>
        </w:rPr>
        <w:t xml:space="preserve"> </w:t>
      </w:r>
      <w:r w:rsidRPr="00836CB9">
        <w:rPr>
          <w:sz w:val="28"/>
          <w:szCs w:val="28"/>
        </w:rPr>
        <w:t>в разновозрастной группе.</w:t>
      </w:r>
    </w:p>
    <w:p w:rsidR="00C41F21" w:rsidRPr="00032E95" w:rsidRDefault="00C41F21" w:rsidP="00836CB9">
      <w:pPr>
        <w:spacing w:after="0" w:line="240" w:lineRule="auto"/>
        <w:ind w:left="567" w:firstLine="0"/>
        <w:contextualSpacing/>
        <w:rPr>
          <w:sz w:val="28"/>
          <w:szCs w:val="28"/>
        </w:rPr>
      </w:pPr>
    </w:p>
    <w:p w:rsidR="00C41F21" w:rsidRDefault="00C41F21" w:rsidP="00836CB9">
      <w:pPr>
        <w:spacing w:after="200" w:line="276" w:lineRule="auto"/>
        <w:ind w:left="567" w:right="0" w:firstLine="0"/>
        <w:jc w:val="left"/>
        <w:rPr>
          <w:rFonts w:eastAsia="Calibri"/>
          <w:b/>
          <w:caps/>
          <w:color w:val="auto"/>
          <w:sz w:val="40"/>
          <w:szCs w:val="40"/>
          <w:lang w:eastAsia="zh-CN"/>
        </w:rPr>
      </w:pPr>
      <w:r>
        <w:rPr>
          <w:rFonts w:eastAsia="Calibri"/>
          <w:b/>
          <w:caps/>
          <w:color w:val="auto"/>
          <w:sz w:val="40"/>
          <w:szCs w:val="40"/>
          <w:lang w:eastAsia="zh-CN"/>
        </w:rPr>
        <w:br w:type="page"/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caps/>
          <w:color w:val="auto"/>
          <w:sz w:val="40"/>
          <w:szCs w:val="40"/>
          <w:lang w:eastAsia="zh-CN"/>
        </w:rPr>
        <w:t>план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caps/>
          <w:color w:val="auto"/>
          <w:sz w:val="36"/>
          <w:szCs w:val="36"/>
          <w:lang w:eastAsia="zh-CN"/>
        </w:rPr>
        <w:t>воспитательно-образовательной работы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caps/>
          <w:color w:val="auto"/>
          <w:sz w:val="28"/>
          <w:szCs w:val="28"/>
          <w:lang w:eastAsia="zh-CN"/>
        </w:rPr>
        <w:t>дошкольной группы</w:t>
      </w:r>
    </w:p>
    <w:p w:rsid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eastAsia="Calibri"/>
          <w:b/>
          <w:caps/>
          <w:color w:val="auto"/>
          <w:sz w:val="28"/>
          <w:szCs w:val="28"/>
          <w:lang w:eastAsia="zh-CN"/>
        </w:rPr>
      </w:pPr>
      <w:r w:rsidRPr="00C41F21">
        <w:rPr>
          <w:rFonts w:eastAsia="Calibri"/>
          <w:b/>
          <w:caps/>
          <w:color w:val="auto"/>
          <w:sz w:val="28"/>
          <w:szCs w:val="28"/>
          <w:lang w:eastAsia="zh-CN"/>
        </w:rPr>
        <w:t>Муравлевской средней общеобразовательной школы</w:t>
      </w:r>
    </w:p>
    <w:p w:rsidR="00C41F21" w:rsidRDefault="00C41F21" w:rsidP="00836CB9">
      <w:pPr>
        <w:suppressAutoHyphens/>
        <w:spacing w:after="200" w:line="360" w:lineRule="auto"/>
        <w:ind w:left="567" w:right="0" w:firstLine="0"/>
        <w:jc w:val="center"/>
        <w:rPr>
          <w:rFonts w:eastAsia="Calibri"/>
          <w:b/>
          <w:bCs/>
          <w:color w:val="auto"/>
          <w:szCs w:val="24"/>
          <w:lang w:eastAsia="zh-CN"/>
        </w:rPr>
      </w:pPr>
    </w:p>
    <w:p w:rsidR="00C41F21" w:rsidRPr="00C41F21" w:rsidRDefault="00C41F21" w:rsidP="00836CB9">
      <w:pPr>
        <w:suppressAutoHyphens/>
        <w:spacing w:after="200" w:line="36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СОДЕРЖАНИЕ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center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ГОДОВОГО ПЛАНА РАБОТЫ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center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дошкольной группы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center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на 2022– 2023 УЧЕБНЫЙ ГОД</w:t>
      </w:r>
      <w:r w:rsidRPr="00C41F21">
        <w:rPr>
          <w:rFonts w:eastAsia="Calibri"/>
          <w:color w:val="auto"/>
          <w:szCs w:val="24"/>
          <w:lang w:eastAsia="zh-CN"/>
        </w:rPr>
        <w:t>.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eastAsia="Calibri"/>
          <w:color w:val="auto"/>
          <w:szCs w:val="24"/>
          <w:lang w:eastAsia="zh-CN"/>
        </w:rPr>
      </w:pP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РАЗДЕЛЫ ГОДОВОГО ПЛАНА</w:t>
      </w:r>
      <w:r w:rsidRPr="00C41F21">
        <w:rPr>
          <w:rFonts w:eastAsia="Calibri"/>
          <w:color w:val="auto"/>
          <w:szCs w:val="24"/>
          <w:lang w:eastAsia="zh-CN"/>
        </w:rPr>
        <w:t>.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eastAsia="Calibri"/>
          <w:color w:val="auto"/>
          <w:szCs w:val="24"/>
          <w:lang w:eastAsia="zh-CN"/>
        </w:rPr>
      </w:pP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1. Цели и задачи работы дошкольной группы  на 2022 – 2023 учебный год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2. Содержание блоков основных мероприятий годового плана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Нормативно – правовое обеспечение деятельности дошкольного учреждения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Информационно – аналитическая  деятельность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Организационно – методическая работа ДОУ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Взаимодействие с общественными организациями.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Повышение квалификации педагогов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Аттестация педагогов дошкольного образовательного учреждения 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Инновационная деятельность в ДОУ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Изучение и  контроль за деятельность дошкольного образовательного учреждения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Работа с родителями</w:t>
      </w:r>
    </w:p>
    <w:p w:rsidR="00C41F21" w:rsidRPr="00C41F21" w:rsidRDefault="00C41F21" w:rsidP="00836CB9">
      <w:pPr>
        <w:numPr>
          <w:ilvl w:val="0"/>
          <w:numId w:val="30"/>
        </w:num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Административно – хозяйственная деятельность.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4. Основы организации воспитательно-образовательного процесса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5. Использование современных технологий  в дошкольной группе.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6. Направления работы педагогов по тематике педагогического просвещения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 w:val="28"/>
          <w:szCs w:val="28"/>
          <w:lang w:eastAsia="zh-CN"/>
        </w:rPr>
        <w:t>7. Приложения</w:t>
      </w:r>
      <w:r w:rsidRPr="00C41F21">
        <w:rPr>
          <w:rFonts w:eastAsia="Calibri"/>
          <w:b/>
          <w:bCs/>
          <w:sz w:val="28"/>
          <w:szCs w:val="28"/>
          <w:u w:val="single"/>
        </w:rPr>
        <w:t xml:space="preserve"> </w:t>
      </w:r>
      <w:r w:rsidRPr="00C41F21">
        <w:rPr>
          <w:rFonts w:eastAsia="Calibri"/>
          <w:sz w:val="28"/>
          <w:szCs w:val="28"/>
        </w:rPr>
        <w:t>к годовому плану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caps/>
          <w:color w:val="auto"/>
          <w:szCs w:val="24"/>
          <w:lang w:eastAsia="zh-CN"/>
        </w:rPr>
        <w:t xml:space="preserve">           1.учебный план</w:t>
      </w:r>
    </w:p>
    <w:p w:rsidR="00C41F21" w:rsidRPr="00C41F21" w:rsidRDefault="00C41F21" w:rsidP="00836CB9">
      <w:pPr>
        <w:tabs>
          <w:tab w:val="left" w:pos="289"/>
        </w:tabs>
        <w:suppressAutoHyphens/>
        <w:spacing w:after="0" w:line="240" w:lineRule="auto"/>
        <w:ind w:left="567" w:right="907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caps/>
          <w:color w:val="auto"/>
          <w:szCs w:val="24"/>
          <w:lang w:eastAsia="zh-CN"/>
        </w:rPr>
        <w:t xml:space="preserve">     2.график прохождения курсов повышения квалификации</w:t>
      </w:r>
    </w:p>
    <w:p w:rsidR="00C41F21" w:rsidRPr="00C41F21" w:rsidRDefault="00C41F21" w:rsidP="00836CB9">
      <w:pPr>
        <w:tabs>
          <w:tab w:val="left" w:pos="289"/>
        </w:tabs>
        <w:suppressAutoHyphens/>
        <w:spacing w:after="0" w:line="240" w:lineRule="auto"/>
        <w:ind w:left="567" w:right="907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caps/>
          <w:color w:val="auto"/>
          <w:szCs w:val="24"/>
          <w:lang w:eastAsia="zh-CN"/>
        </w:rPr>
        <w:t xml:space="preserve">     3.график прохождения педагогами аттестации</w:t>
      </w:r>
    </w:p>
    <w:p w:rsidR="00C41F21" w:rsidRPr="00C41F21" w:rsidRDefault="00C41F21" w:rsidP="00836CB9">
      <w:pPr>
        <w:tabs>
          <w:tab w:val="left" w:pos="289"/>
        </w:tabs>
        <w:suppressAutoHyphens/>
        <w:spacing w:after="0" w:line="240" w:lineRule="auto"/>
        <w:ind w:left="567" w:right="907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caps/>
          <w:color w:val="auto"/>
          <w:szCs w:val="24"/>
          <w:lang w:eastAsia="zh-CN"/>
        </w:rPr>
        <w:t xml:space="preserve">     4. положения для смотров- конкурсов</w:t>
      </w:r>
    </w:p>
    <w:p w:rsidR="00C41F21" w:rsidRPr="00C41F21" w:rsidRDefault="00C41F21" w:rsidP="00836CB9">
      <w:pPr>
        <w:tabs>
          <w:tab w:val="left" w:pos="289"/>
        </w:tabs>
        <w:suppressAutoHyphens/>
        <w:spacing w:after="0" w:line="240" w:lineRule="auto"/>
        <w:ind w:left="567" w:right="907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caps/>
          <w:color w:val="auto"/>
          <w:szCs w:val="24"/>
          <w:lang w:eastAsia="zh-CN"/>
        </w:rPr>
        <w:t xml:space="preserve">     5. перспективные планы работы специалистов и педагогов</w:t>
      </w:r>
    </w:p>
    <w:p w:rsidR="00C41F21" w:rsidRPr="00C41F21" w:rsidRDefault="00C41F21" w:rsidP="00836CB9">
      <w:pPr>
        <w:tabs>
          <w:tab w:val="left" w:pos="289"/>
        </w:tabs>
        <w:suppressAutoHyphens/>
        <w:spacing w:after="0" w:line="240" w:lineRule="auto"/>
        <w:ind w:left="567" w:right="907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caps/>
          <w:color w:val="auto"/>
          <w:szCs w:val="24"/>
          <w:lang w:eastAsia="zh-CN"/>
        </w:rPr>
        <w:t xml:space="preserve">     6. план работы на летний оздоровительный период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eastAsia="Calibri"/>
          <w:color w:val="auto"/>
          <w:sz w:val="28"/>
          <w:szCs w:val="28"/>
          <w:lang w:eastAsia="zh-CN"/>
        </w:rPr>
      </w:pPr>
    </w:p>
    <w:p w:rsidR="00C41F21" w:rsidRPr="00C41F21" w:rsidRDefault="00C41F21" w:rsidP="00836CB9">
      <w:pPr>
        <w:shd w:val="clear" w:color="auto" w:fill="FFFFFF"/>
        <w:tabs>
          <w:tab w:val="left" w:pos="825"/>
        </w:tabs>
        <w:suppressAutoHyphens/>
        <w:spacing w:after="0" w:line="240" w:lineRule="auto"/>
        <w:ind w:left="567" w:right="0" w:firstLine="0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color w:val="auto"/>
          <w:szCs w:val="24"/>
          <w:lang w:eastAsia="zh-CN"/>
        </w:rPr>
        <w:t xml:space="preserve">   </w:t>
      </w:r>
      <w:r w:rsidRPr="00C41F21">
        <w:rPr>
          <w:color w:val="auto"/>
          <w:szCs w:val="24"/>
        </w:rPr>
        <w:t xml:space="preserve">       </w:t>
      </w:r>
      <w:r w:rsidRPr="00C41F21">
        <w:rPr>
          <w:color w:val="auto"/>
          <w:sz w:val="28"/>
          <w:szCs w:val="28"/>
          <w:lang w:eastAsia="zh-CN"/>
        </w:rPr>
        <w:t>Годовой  план  дошкольной группы  составлен  в соответствии с Федеральным законом  «Об образовании в Российской Федерации» (от 29.12.2012 года   № 273-ФЗ), в соответствии с Федеральным государственным образовательным стандартом  дошкольного образования (приказ Министерства образования и науки РФ от 17 октября 2013 г. №1155),  санитарно-эпидемиологическими  требованиями к устройству, содержанию и организации  режима  работы  ДОУ (СанПиН 2.4.1. 3049-13).</w:t>
      </w:r>
    </w:p>
    <w:p w:rsidR="00C41F21" w:rsidRDefault="00C41F21" w:rsidP="00836CB9">
      <w:pPr>
        <w:suppressAutoHyphens/>
        <w:spacing w:after="200" w:line="276" w:lineRule="auto"/>
        <w:ind w:left="567" w:right="0" w:firstLine="0"/>
        <w:rPr>
          <w:rFonts w:eastAsia="Calibri"/>
          <w:color w:val="auto"/>
          <w:sz w:val="28"/>
          <w:szCs w:val="28"/>
          <w:lang w:eastAsia="zh-CN"/>
        </w:rPr>
      </w:pPr>
      <w:r w:rsidRPr="00C41F21">
        <w:rPr>
          <w:color w:val="auto"/>
          <w:sz w:val="28"/>
          <w:szCs w:val="24"/>
          <w:lang w:eastAsia="zh-CN"/>
        </w:rPr>
        <w:t xml:space="preserve">   </w:t>
      </w:r>
      <w:r w:rsidRPr="00C41F21">
        <w:rPr>
          <w:rFonts w:eastAsia="Calibri"/>
          <w:color w:val="auto"/>
          <w:sz w:val="28"/>
          <w:szCs w:val="24"/>
          <w:lang w:eastAsia="zh-CN"/>
        </w:rPr>
        <w:t xml:space="preserve">В 2022 – 2023 учебном году дошкольная группа МБОУ </w:t>
      </w:r>
      <w:proofErr w:type="spellStart"/>
      <w:r w:rsidRPr="00C41F21">
        <w:rPr>
          <w:rFonts w:eastAsia="Calibri"/>
          <w:color w:val="auto"/>
          <w:sz w:val="28"/>
          <w:szCs w:val="24"/>
          <w:lang w:eastAsia="zh-CN"/>
        </w:rPr>
        <w:t>Муравлевской</w:t>
      </w:r>
      <w:proofErr w:type="spellEnd"/>
      <w:r w:rsidRPr="00C41F21">
        <w:rPr>
          <w:rFonts w:eastAsia="Calibri"/>
          <w:color w:val="auto"/>
          <w:sz w:val="28"/>
          <w:szCs w:val="24"/>
          <w:lang w:eastAsia="zh-CN"/>
        </w:rPr>
        <w:t xml:space="preserve"> СОШ</w:t>
      </w:r>
      <w:r w:rsidRPr="00C41F21">
        <w:rPr>
          <w:rFonts w:eastAsia="Calibri"/>
          <w:color w:val="auto"/>
          <w:sz w:val="28"/>
          <w:szCs w:val="28"/>
          <w:lang w:eastAsia="zh-CN"/>
        </w:rPr>
        <w:t xml:space="preserve"> реализует инновационную общеобразовательную программу для ДОУ «От рождения до школы» под редакцией Н.Е. </w:t>
      </w:r>
      <w:proofErr w:type="spellStart"/>
      <w:r w:rsidRPr="00C41F21">
        <w:rPr>
          <w:rFonts w:eastAsia="Calibri"/>
          <w:color w:val="auto"/>
          <w:sz w:val="28"/>
          <w:szCs w:val="28"/>
          <w:lang w:eastAsia="zh-CN"/>
        </w:rPr>
        <w:t>Вераксы</w:t>
      </w:r>
      <w:proofErr w:type="spellEnd"/>
      <w:r w:rsidRPr="00C41F21">
        <w:rPr>
          <w:rFonts w:eastAsia="Calibri"/>
          <w:color w:val="auto"/>
          <w:sz w:val="28"/>
          <w:szCs w:val="28"/>
          <w:lang w:eastAsia="zh-CN"/>
        </w:rPr>
        <w:t xml:space="preserve">, </w:t>
      </w:r>
      <w:proofErr w:type="spellStart"/>
      <w:r w:rsidRPr="00C41F21">
        <w:rPr>
          <w:rFonts w:eastAsia="Calibri"/>
          <w:color w:val="auto"/>
          <w:sz w:val="28"/>
          <w:szCs w:val="28"/>
          <w:lang w:eastAsia="zh-CN"/>
        </w:rPr>
        <w:t>Т.С.Комаровой</w:t>
      </w:r>
      <w:proofErr w:type="spellEnd"/>
      <w:r w:rsidRPr="00C41F21">
        <w:rPr>
          <w:rFonts w:eastAsia="Calibri"/>
          <w:color w:val="auto"/>
          <w:sz w:val="28"/>
          <w:szCs w:val="28"/>
          <w:lang w:eastAsia="zh-CN"/>
        </w:rPr>
        <w:t xml:space="preserve">,  </w:t>
      </w:r>
      <w:proofErr w:type="spellStart"/>
      <w:r w:rsidRPr="00C41F21">
        <w:rPr>
          <w:rFonts w:eastAsia="Calibri"/>
          <w:color w:val="auto"/>
          <w:sz w:val="28"/>
          <w:szCs w:val="28"/>
          <w:lang w:eastAsia="zh-CN"/>
        </w:rPr>
        <w:t>М.А.Васильевой</w:t>
      </w:r>
      <w:proofErr w:type="spellEnd"/>
      <w:r w:rsidRPr="00C41F21">
        <w:rPr>
          <w:rFonts w:eastAsia="Calibri"/>
          <w:color w:val="auto"/>
          <w:sz w:val="28"/>
          <w:szCs w:val="28"/>
          <w:lang w:eastAsia="zh-CN"/>
        </w:rPr>
        <w:t xml:space="preserve">. </w:t>
      </w:r>
    </w:p>
    <w:p w:rsidR="00C41F21" w:rsidRPr="00C41F21" w:rsidRDefault="00C41F21" w:rsidP="00836CB9">
      <w:pPr>
        <w:suppressAutoHyphens/>
        <w:spacing w:after="200" w:line="276" w:lineRule="auto"/>
        <w:ind w:left="567" w:right="0" w:firstLine="0"/>
        <w:rPr>
          <w:rFonts w:ascii="Calibri" w:hAnsi="Calibri" w:cs="Calibri"/>
          <w:color w:val="auto"/>
          <w:sz w:val="22"/>
          <w:lang w:eastAsia="zh-CN"/>
        </w:rPr>
      </w:pPr>
      <w:r w:rsidRPr="00C41F21">
        <w:rPr>
          <w:b/>
          <w:bCs/>
          <w:color w:val="auto"/>
          <w:szCs w:val="24"/>
        </w:rPr>
        <w:t>1. ЦЕЛИ И ЗАДАЧИ РАБОТЫ НА 2022 – 2023 УЧЕБНЫЙ ГОД.</w:t>
      </w:r>
    </w:p>
    <w:p w:rsidR="00C41F21" w:rsidRPr="00C41F21" w:rsidRDefault="00C41F21" w:rsidP="00836CB9">
      <w:pPr>
        <w:suppressAutoHyphens/>
        <w:spacing w:after="0" w:line="240" w:lineRule="atLeast"/>
        <w:ind w:left="567" w:right="57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b/>
          <w:bCs/>
          <w:color w:val="auto"/>
          <w:szCs w:val="24"/>
        </w:rPr>
        <w:t xml:space="preserve">       </w:t>
      </w:r>
      <w:r w:rsidRPr="00C41F21">
        <w:rPr>
          <w:rFonts w:eastAsia="Calibri"/>
          <w:color w:val="auto"/>
          <w:sz w:val="28"/>
          <w:szCs w:val="28"/>
        </w:rPr>
        <w:t>На основании выводов и результатов анализа деятельности учреждения за прошлый год определены цели и задачи учреждения на 2022 – 2023 учебный год:</w:t>
      </w:r>
    </w:p>
    <w:p w:rsidR="00C41F21" w:rsidRPr="00C41F21" w:rsidRDefault="00C41F21" w:rsidP="00836CB9">
      <w:pPr>
        <w:suppressAutoHyphens/>
        <w:spacing w:after="200" w:line="276" w:lineRule="auto"/>
        <w:ind w:left="567" w:right="0" w:firstLine="0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color w:val="auto"/>
          <w:szCs w:val="24"/>
          <w:u w:val="single"/>
        </w:rPr>
        <w:t>ЦЕЛЬ РАБОТЫ</w:t>
      </w:r>
      <w:r w:rsidRPr="00C41F21">
        <w:rPr>
          <w:rFonts w:eastAsia="Calibri"/>
          <w:b/>
          <w:color w:val="auto"/>
          <w:szCs w:val="24"/>
          <w:lang w:eastAsia="zh-CN"/>
        </w:rPr>
        <w:t>:</w:t>
      </w:r>
      <w:r w:rsidRPr="00C41F21">
        <w:rPr>
          <w:rFonts w:eastAsia="Calibri"/>
          <w:color w:val="auto"/>
          <w:szCs w:val="24"/>
          <w:lang w:eastAsia="zh-CN"/>
        </w:rPr>
        <w:t xml:space="preserve"> </w:t>
      </w:r>
      <w:r w:rsidRPr="00C41F21">
        <w:rPr>
          <w:rFonts w:eastAsia="Calibri"/>
          <w:color w:val="auto"/>
          <w:sz w:val="28"/>
          <w:szCs w:val="28"/>
          <w:lang w:eastAsia="zh-CN"/>
        </w:rPr>
        <w:t>построение работы дошкольной группы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41F21" w:rsidRPr="00C41F21" w:rsidRDefault="00C41F21" w:rsidP="00836CB9">
      <w:pPr>
        <w:suppressAutoHyphens/>
        <w:spacing w:before="60" w:after="60" w:line="240" w:lineRule="auto"/>
        <w:ind w:left="567" w:right="6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Cs w:val="24"/>
          <w:u w:val="single"/>
        </w:rPr>
        <w:t>ОСНОВНЫЕ ЗАДАЧИ РАБОТЫ</w:t>
      </w:r>
      <w:r w:rsidRPr="00C41F21">
        <w:rPr>
          <w:rFonts w:eastAsia="Calibri"/>
          <w:color w:val="auto"/>
          <w:szCs w:val="24"/>
        </w:rPr>
        <w:t>:</w:t>
      </w:r>
      <w:r w:rsidRPr="00C41F21">
        <w:rPr>
          <w:rFonts w:eastAsia="Calibri"/>
          <w:b/>
          <w:bCs/>
          <w:color w:val="009EC7"/>
          <w:spacing w:val="15"/>
          <w:szCs w:val="24"/>
          <w:lang w:eastAsia="zh-CN"/>
        </w:rPr>
        <w:t xml:space="preserve"> </w:t>
      </w:r>
    </w:p>
    <w:p w:rsidR="00C41F21" w:rsidRPr="00C41F21" w:rsidRDefault="00C41F21" w:rsidP="00836CB9">
      <w:pPr>
        <w:suppressAutoHyphens/>
        <w:spacing w:after="143" w:line="240" w:lineRule="auto"/>
        <w:ind w:left="567" w:right="0" w:firstLine="0"/>
        <w:jc w:val="left"/>
        <w:rPr>
          <w:rFonts w:ascii="Calibri" w:hAnsi="Calibri" w:cs="Calibri"/>
          <w:color w:val="auto"/>
          <w:sz w:val="22"/>
          <w:lang w:eastAsia="zh-CN"/>
        </w:rPr>
      </w:pPr>
      <w:r w:rsidRPr="00C41F21">
        <w:rPr>
          <w:color w:val="auto"/>
          <w:sz w:val="28"/>
          <w:szCs w:val="28"/>
          <w:lang w:eastAsia="zh-CN"/>
        </w:rPr>
        <w:t>1.</w:t>
      </w:r>
      <w:r w:rsidRPr="00C41F21">
        <w:rPr>
          <w:sz w:val="28"/>
          <w:szCs w:val="28"/>
        </w:rPr>
        <w:t xml:space="preserve"> Использование проектной деятельности в художественно - эстетическом развитии дошкольников.</w:t>
      </w:r>
    </w:p>
    <w:p w:rsidR="00C41F21" w:rsidRPr="00C41F21" w:rsidRDefault="00C41F21" w:rsidP="00836CB9">
      <w:pPr>
        <w:suppressAutoHyphens/>
        <w:spacing w:after="143" w:line="240" w:lineRule="auto"/>
        <w:ind w:left="567" w:right="0" w:firstLine="0"/>
        <w:jc w:val="left"/>
        <w:rPr>
          <w:rFonts w:ascii="Calibri" w:hAnsi="Calibri" w:cs="Calibri"/>
          <w:color w:val="auto"/>
          <w:sz w:val="22"/>
          <w:lang w:eastAsia="zh-CN"/>
        </w:rPr>
      </w:pPr>
      <w:r w:rsidRPr="00C41F21">
        <w:rPr>
          <w:sz w:val="28"/>
          <w:szCs w:val="28"/>
        </w:rPr>
        <w:t>2.Формирование у детей умение общаться со сверстниками и взрослыми в семье и дошкольной группе.</w:t>
      </w:r>
    </w:p>
    <w:p w:rsidR="00C41F21" w:rsidRPr="00C41F21" w:rsidRDefault="00C41F21" w:rsidP="00836CB9">
      <w:pPr>
        <w:suppressAutoHyphens/>
        <w:spacing w:after="200" w:line="240" w:lineRule="auto"/>
        <w:ind w:left="567" w:right="0" w:firstLine="0"/>
        <w:jc w:val="left"/>
        <w:rPr>
          <w:rFonts w:ascii="Calibri" w:hAnsi="Calibri" w:cs="Calibri"/>
          <w:color w:val="auto"/>
          <w:sz w:val="22"/>
          <w:lang w:eastAsia="zh-CN"/>
        </w:rPr>
      </w:pPr>
      <w:r w:rsidRPr="00C41F21">
        <w:rPr>
          <w:sz w:val="28"/>
          <w:szCs w:val="28"/>
        </w:rPr>
        <w:t>3. Совершенствование работы по развитию связной речи через организацию сюжетно - ролевой  игры.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hAnsi="Calibri" w:cs="Calibri"/>
          <w:color w:val="auto"/>
          <w:sz w:val="22"/>
          <w:lang w:eastAsia="zh-CN"/>
        </w:rPr>
      </w:pPr>
      <w:r w:rsidRPr="00C41F21">
        <w:rPr>
          <w:b/>
          <w:bCs/>
          <w:szCs w:val="24"/>
          <w:lang w:eastAsia="zh-CN"/>
        </w:rPr>
        <w:t>2. РАССТАНОВКА ПЕДАГОГОВ ПО ГРУППАМ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hAnsi="Calibri" w:cs="Calibri"/>
          <w:color w:val="auto"/>
          <w:sz w:val="22"/>
          <w:lang w:eastAsia="zh-CN"/>
        </w:rPr>
      </w:pPr>
      <w:r w:rsidRPr="00C41F21">
        <w:rPr>
          <w:b/>
          <w:bCs/>
          <w:szCs w:val="24"/>
          <w:lang w:eastAsia="zh-CN"/>
        </w:rPr>
        <w:t xml:space="preserve"> НА 2022– 2023</w:t>
      </w:r>
      <w:r w:rsidRPr="00C41F21">
        <w:rPr>
          <w:sz w:val="22"/>
          <w:lang w:eastAsia="zh-CN"/>
        </w:rPr>
        <w:t xml:space="preserve"> </w:t>
      </w:r>
      <w:r w:rsidRPr="00C41F21">
        <w:rPr>
          <w:b/>
          <w:bCs/>
          <w:sz w:val="22"/>
          <w:lang w:eastAsia="zh-CN"/>
        </w:rPr>
        <w:t>УЧ.Г.</w:t>
      </w:r>
    </w:p>
    <w:tbl>
      <w:tblPr>
        <w:tblW w:w="0" w:type="auto"/>
        <w:tblInd w:w="-146" w:type="dxa"/>
        <w:tblLayout w:type="fixed"/>
        <w:tblLook w:val="0000" w:firstRow="0" w:lastRow="0" w:firstColumn="0" w:lastColumn="0" w:noHBand="0" w:noVBand="0"/>
      </w:tblPr>
      <w:tblGrid>
        <w:gridCol w:w="3521"/>
        <w:gridCol w:w="2970"/>
        <w:gridCol w:w="3604"/>
      </w:tblGrid>
      <w:tr w:rsidR="00C41F21" w:rsidRPr="00C41F21" w:rsidTr="00836CB9"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>Возрастная группа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>Ф.И.О. педагогов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>Квалификационная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>категория</w:t>
            </w:r>
          </w:p>
        </w:tc>
      </w:tr>
      <w:tr w:rsidR="00C41F21" w:rsidRPr="00C41F21" w:rsidTr="00836CB9">
        <w:trPr>
          <w:trHeight w:val="592"/>
        </w:trPr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>Разновозрастная группа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 w:val="22"/>
                <w:lang w:eastAsia="zh-CN"/>
              </w:rPr>
              <w:t>С 3 до 6 лет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proofErr w:type="spellStart"/>
            <w:r w:rsidRPr="00C41F21">
              <w:rPr>
                <w:szCs w:val="24"/>
                <w:lang w:eastAsia="zh-CN"/>
              </w:rPr>
              <w:t>Процкая</w:t>
            </w:r>
            <w:proofErr w:type="spellEnd"/>
            <w:r w:rsidRPr="00C41F21">
              <w:rPr>
                <w:szCs w:val="24"/>
                <w:lang w:eastAsia="zh-CN"/>
              </w:rPr>
              <w:t xml:space="preserve"> Е.В.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2" w:right="0" w:hanging="2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>соответствие</w:t>
            </w:r>
          </w:p>
        </w:tc>
      </w:tr>
    </w:tbl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center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 w:val="28"/>
          <w:szCs w:val="28"/>
          <w:lang w:eastAsia="zh-CN"/>
        </w:rPr>
        <w:t>3. Содержание блоков основных мероприятий годового плана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hAnsi="Calibri" w:cs="Calibri"/>
          <w:color w:val="auto"/>
          <w:sz w:val="22"/>
          <w:lang w:eastAsia="zh-CN"/>
        </w:rPr>
      </w:pPr>
      <w:r w:rsidRPr="00C41F21">
        <w:rPr>
          <w:b/>
          <w:bCs/>
          <w:color w:val="auto"/>
          <w:szCs w:val="24"/>
          <w:lang w:eastAsia="zh-CN"/>
        </w:rPr>
        <w:t>3.1. НОРМАТИВНО – ПРАВОВОЕ ОБЕСПЕЧЕНИЕ ДЕЯТЕЛЬНОСТИ  дошкольной группы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Цель работы по реализации блока</w:t>
      </w:r>
      <w:r w:rsidRPr="00C41F21">
        <w:rPr>
          <w:rFonts w:eastAsia="Calibri"/>
          <w:i/>
          <w:iCs/>
          <w:color w:val="auto"/>
          <w:szCs w:val="24"/>
          <w:lang w:eastAsia="zh-CN"/>
        </w:rPr>
        <w:t>:</w:t>
      </w:r>
    </w:p>
    <w:p w:rsidR="00C41F21" w:rsidRPr="00C41F21" w:rsidRDefault="00C41F21" w:rsidP="00836CB9">
      <w:pPr>
        <w:numPr>
          <w:ilvl w:val="0"/>
          <w:numId w:val="29"/>
        </w:num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Cs w:val="24"/>
          <w:lang w:eastAsia="zh-CN"/>
        </w:rPr>
        <w:t xml:space="preserve">Привести нормативно-правовую базу учреждения в соответствие с требованиями ФГОС ДО. </w:t>
      </w:r>
    </w:p>
    <w:p w:rsidR="00C41F21" w:rsidRPr="00C41F21" w:rsidRDefault="00C41F21" w:rsidP="00836CB9">
      <w:pPr>
        <w:numPr>
          <w:ilvl w:val="0"/>
          <w:numId w:val="29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Cs w:val="24"/>
          <w:lang w:eastAsia="zh-CN"/>
        </w:rPr>
        <w:t>Управление и организация деятельностью учреждения в соответствии с законодательными нормами РФ.</w:t>
      </w:r>
    </w:p>
    <w:tbl>
      <w:tblPr>
        <w:tblW w:w="10246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498"/>
        <w:gridCol w:w="5710"/>
        <w:gridCol w:w="1984"/>
        <w:gridCol w:w="2054"/>
      </w:tblGrid>
      <w:tr w:rsidR="00C41F21" w:rsidRPr="00C41F21" w:rsidTr="00836CB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№</w:t>
            </w:r>
            <w:r w:rsidRPr="00C41F21">
              <w:rPr>
                <w:b/>
                <w:bCs/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п\п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сроки проведения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Ответственный</w:t>
            </w:r>
          </w:p>
        </w:tc>
      </w:tr>
      <w:tr w:rsidR="00C41F21" w:rsidRPr="00C41F21" w:rsidTr="00836CB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Разработка нормативно – правовых документов  на 2022 – 2023 уч.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836CB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Внесение изменений в нормативно – правовые документы по необходимости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836CB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3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</w:tc>
      </w:tr>
      <w:tr w:rsidR="00C41F21" w:rsidRPr="00C41F21" w:rsidTr="00836CB9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5</w:t>
            </w:r>
          </w:p>
        </w:tc>
        <w:tc>
          <w:tcPr>
            <w:tcW w:w="5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Приведение в соответствии с требованиями  должностных инструкций и инструкций по охране труда работников дошкольной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</w:tc>
      </w:tr>
    </w:tbl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eastAsia="Calibri"/>
          <w:b/>
          <w:bCs/>
          <w:color w:val="auto"/>
          <w:szCs w:val="24"/>
          <w:lang w:eastAsia="zh-CN"/>
        </w:rPr>
      </w:pP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center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 xml:space="preserve">3.2 ИНФОРМАЦИОННО – АНАЛИТИЧЕСКАЯ ДЕЯТЕЛЬНОСТЬ  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center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ДОШКОШЛЬНОЙ ГРУППЫ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color w:val="auto"/>
          <w:szCs w:val="24"/>
          <w:lang w:eastAsia="zh-CN"/>
        </w:rPr>
        <w:t>Цель работы по реализации блока</w:t>
      </w:r>
      <w:r w:rsidRPr="00C41F21">
        <w:rPr>
          <w:rFonts w:eastAsia="Calibri"/>
          <w:b/>
          <w:i/>
          <w:iCs/>
          <w:color w:val="auto"/>
          <w:szCs w:val="24"/>
          <w:lang w:eastAsia="zh-CN"/>
        </w:rPr>
        <w:t xml:space="preserve">: </w:t>
      </w:r>
      <w:r w:rsidRPr="00C41F21">
        <w:rPr>
          <w:rFonts w:eastAsia="Calibri"/>
          <w:color w:val="auto"/>
          <w:szCs w:val="24"/>
          <w:lang w:eastAsia="zh-CN"/>
        </w:rPr>
        <w:t>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tbl>
      <w:tblPr>
        <w:tblW w:w="10221" w:type="dxa"/>
        <w:tblInd w:w="-146" w:type="dxa"/>
        <w:tblLayout w:type="fixed"/>
        <w:tblLook w:val="0000" w:firstRow="0" w:lastRow="0" w:firstColumn="0" w:lastColumn="0" w:noHBand="0" w:noVBand="0"/>
      </w:tblPr>
      <w:tblGrid>
        <w:gridCol w:w="641"/>
        <w:gridCol w:w="5992"/>
        <w:gridCol w:w="1701"/>
        <w:gridCol w:w="1887"/>
      </w:tblGrid>
      <w:tr w:rsidR="00C41F21" w:rsidRPr="00C41F21" w:rsidTr="00836CB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№</w:t>
            </w: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п\п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содержание основных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right="0" w:firstLine="29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сроки проведения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Ответственный</w:t>
            </w:r>
          </w:p>
        </w:tc>
      </w:tr>
      <w:tr w:rsidR="00C41F21" w:rsidRPr="00C41F21" w:rsidTr="00836CB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Деятельность руководителя по кадровому обеспечению.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в </w:t>
            </w:r>
            <w:proofErr w:type="gramStart"/>
            <w:r w:rsidR="007A3A16">
              <w:rPr>
                <w:rFonts w:eastAsia="Calibri"/>
                <w:color w:val="auto"/>
                <w:szCs w:val="24"/>
                <w:lang w:eastAsia="zh-CN"/>
              </w:rPr>
              <w:t>т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ечени</w:t>
            </w:r>
            <w:r w:rsidR="007A3A16">
              <w:rPr>
                <w:rFonts w:eastAsia="Calibri"/>
                <w:color w:val="auto"/>
                <w:szCs w:val="24"/>
                <w:lang w:eastAsia="zh-CN"/>
              </w:rPr>
              <w:t>и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  года</w:t>
            </w:r>
            <w:proofErr w:type="gram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Директор школы </w:t>
            </w:r>
          </w:p>
        </w:tc>
      </w:tr>
      <w:tr w:rsidR="00C41F21" w:rsidRPr="00C41F21" w:rsidTr="00836CB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Подведение итогов деятельности ДОУ за 2022 – 2023 учебный год, анализ проделанной работы, подведение итогов и выводов: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анализ состояния материально – технической базы;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анализ реализации инновационных технологий в ДОУ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анализ педагогических кадров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-112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Май 2023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836CB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3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Определение ключевых направлений работы учреждения на 2022 – 2023 учебный год, составление планов по реализации данной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Август 2022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836CB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4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Составление рабочих программ образовательной деятельности  по группам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-112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Июнь-</w:t>
            </w:r>
            <w:r w:rsidR="007A3A16">
              <w:rPr>
                <w:color w:val="auto"/>
                <w:szCs w:val="24"/>
                <w:lang w:eastAsia="zh-CN"/>
              </w:rPr>
              <w:t xml:space="preserve"> 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Август 2022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836CB9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5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-112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 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Педагог-организатор </w:t>
            </w:r>
          </w:p>
        </w:tc>
      </w:tr>
      <w:tr w:rsidR="00C41F21" w:rsidRPr="00C41F21" w:rsidTr="00836CB9">
        <w:trPr>
          <w:trHeight w:val="88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6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Оформление наглядной информации, стендов, памяток.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-254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200" w:line="276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836CB9">
        <w:trPr>
          <w:trHeight w:val="846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7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200" w:line="276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</w:tr>
    </w:tbl>
    <w:p w:rsidR="00C41F21" w:rsidRPr="00C41F21" w:rsidRDefault="00C41F21" w:rsidP="00836CB9">
      <w:pPr>
        <w:pageBreakBefore/>
        <w:shd w:val="clear" w:color="auto" w:fill="FFFFFF"/>
        <w:suppressAutoHyphens/>
        <w:spacing w:after="0" w:line="240" w:lineRule="auto"/>
        <w:ind w:left="567" w:right="0" w:firstLine="0"/>
        <w:jc w:val="center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 xml:space="preserve">3.3 ОРГАНИЗАЦИОННО – МЕТОДИЧЕСКАЯ </w:t>
      </w:r>
      <w:proofErr w:type="gramStart"/>
      <w:r w:rsidRPr="00C41F21">
        <w:rPr>
          <w:rFonts w:eastAsia="Calibri"/>
          <w:b/>
          <w:bCs/>
          <w:color w:val="auto"/>
          <w:szCs w:val="24"/>
          <w:lang w:eastAsia="zh-CN"/>
        </w:rPr>
        <w:t>РАБОТА  ДОШКОЛЬНОЙ</w:t>
      </w:r>
      <w:proofErr w:type="gramEnd"/>
      <w:r w:rsidRPr="00C41F21">
        <w:rPr>
          <w:rFonts w:eastAsia="Calibri"/>
          <w:b/>
          <w:bCs/>
          <w:color w:val="auto"/>
          <w:szCs w:val="24"/>
          <w:lang w:eastAsia="zh-CN"/>
        </w:rPr>
        <w:t xml:space="preserve"> ГРУППЫ</w:t>
      </w:r>
    </w:p>
    <w:p w:rsidR="00C41F21" w:rsidRPr="00C41F21" w:rsidRDefault="00C41F21" w:rsidP="00836CB9">
      <w:pPr>
        <w:shd w:val="clear" w:color="auto" w:fill="FFFFFF"/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color w:val="auto"/>
          <w:szCs w:val="24"/>
          <w:lang w:eastAsia="zh-CN"/>
        </w:rPr>
        <w:t>Цель работы по реализации блока</w:t>
      </w:r>
      <w:r w:rsidRPr="00C41F21">
        <w:rPr>
          <w:rFonts w:eastAsia="Calibri"/>
          <w:b/>
          <w:i/>
          <w:iCs/>
          <w:color w:val="auto"/>
          <w:szCs w:val="24"/>
          <w:lang w:eastAsia="zh-CN"/>
        </w:rPr>
        <w:t>:</w:t>
      </w:r>
    </w:p>
    <w:p w:rsidR="00C41F21" w:rsidRPr="00C41F21" w:rsidRDefault="00C41F21" w:rsidP="00836CB9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Cs w:val="24"/>
          <w:lang w:eastAsia="zh-CN"/>
        </w:rPr>
        <w:t xml:space="preserve">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дошкольной группы; </w:t>
      </w:r>
    </w:p>
    <w:p w:rsidR="00C41F21" w:rsidRPr="00C41F21" w:rsidRDefault="00C41F21" w:rsidP="00836CB9">
      <w:pPr>
        <w:numPr>
          <w:ilvl w:val="0"/>
          <w:numId w:val="31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567" w:right="0" w:firstLine="0"/>
        <w:jc w:val="left"/>
        <w:textAlignment w:val="baseline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color w:val="auto"/>
          <w:szCs w:val="24"/>
          <w:lang w:eastAsia="zh-CN"/>
        </w:rPr>
        <w:t>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C41F21" w:rsidRPr="00C41F21" w:rsidRDefault="00C41F21" w:rsidP="00836CB9">
      <w:pPr>
        <w:shd w:val="clear" w:color="auto" w:fill="FFFFFF"/>
        <w:tabs>
          <w:tab w:val="left" w:pos="0"/>
        </w:tabs>
        <w:suppressAutoHyphens/>
        <w:spacing w:after="0" w:line="240" w:lineRule="auto"/>
        <w:ind w:left="567" w:right="0" w:firstLine="0"/>
        <w:jc w:val="left"/>
        <w:textAlignment w:val="baseline"/>
        <w:rPr>
          <w:rFonts w:eastAsia="Calibri"/>
          <w:i/>
          <w:iCs/>
          <w:color w:val="auto"/>
          <w:szCs w:val="24"/>
          <w:lang w:eastAsia="zh-CN"/>
        </w:rPr>
      </w:pPr>
    </w:p>
    <w:tbl>
      <w:tblPr>
        <w:tblW w:w="10610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1737"/>
        <w:gridCol w:w="5108"/>
        <w:gridCol w:w="2126"/>
        <w:gridCol w:w="1639"/>
      </w:tblGrid>
      <w:tr w:rsidR="00C41F21" w:rsidRPr="00C41F21" w:rsidTr="007A3A16"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Ответственный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Дата проведения</w:t>
            </w:r>
          </w:p>
        </w:tc>
      </w:tr>
      <w:tr w:rsidR="00C41F21" w:rsidRPr="00C41F21" w:rsidTr="007A3A16">
        <w:trPr>
          <w:trHeight w:val="7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87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Заседание органов самоуправления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ascii="Tinos" w:eastAsia="Calibri" w:hAnsi="Tinos"/>
                <w:color w:val="auto"/>
                <w:szCs w:val="24"/>
                <w:lang w:eastAsia="zh-CN"/>
              </w:rPr>
              <w:t>Педсовет №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2"/>
                <w:lang w:eastAsia="zh-CN"/>
              </w:rPr>
              <w:t xml:space="preserve">Директор школы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2"/>
                <w:lang w:eastAsia="zh-CN"/>
              </w:rPr>
              <w:t>30.08.2022</w:t>
            </w:r>
          </w:p>
        </w:tc>
      </w:tr>
      <w:tr w:rsidR="00C41F21" w:rsidRPr="00C41F21" w:rsidTr="007A3A16">
        <w:trPr>
          <w:cantSplit/>
          <w:trHeight w:val="139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Организационно  - методическая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 xml:space="preserve">Самообразование: 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- Оформление документации по самообразованию 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>Организация работы методического кабинета: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- Подбор и систематизация материалов в методическом кабинете.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4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>Педагогическое просвещение родителей: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- оформление стендов для родителей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Участие в педагогической конференции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FF0000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51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Контроль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>Оперативный контроль: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- Рабочая документация воспитателя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24.08.2021 - 27.08.2021</w:t>
            </w:r>
          </w:p>
        </w:tc>
      </w:tr>
      <w:tr w:rsidR="00C41F21" w:rsidRPr="00C41F21" w:rsidTr="007A3A16">
        <w:trPr>
          <w:cantSplit/>
          <w:trHeight w:val="687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Административно-хозяйственная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Обеспечение ОТ и безопасности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35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Организационно - методическая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>Самообразование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Составление   планов по самообразованию  на 2022-2023 учебный год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>Организация работы методического кабинета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Пополнение банка педагогической информации (нормативно-правовой, методической и т.д.)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6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Организационно-педагогическая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>Развлекательно - досуговая деятельность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«День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01.09.2022</w:t>
            </w:r>
          </w:p>
        </w:tc>
      </w:tr>
      <w:tr w:rsidR="00C41F21" w:rsidRPr="00C41F21" w:rsidTr="007A3A16">
        <w:trPr>
          <w:cantSplit/>
          <w:trHeight w:val="217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Педагогическое просвещение родителей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Cs/>
                <w:iCs/>
                <w:color w:val="auto"/>
                <w:szCs w:val="24"/>
                <w:lang w:eastAsia="zh-CN"/>
              </w:rPr>
              <w:t>«Особенности психофизического развития детей 6-го года жизни и основные задачи воспитания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Cs/>
                <w:iCs/>
                <w:color w:val="auto"/>
                <w:szCs w:val="24"/>
                <w:lang w:eastAsia="zh-CN"/>
              </w:rPr>
              <w:t>детей»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Библиотека Художественная литература для детей.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Экскурсия в школу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righ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28.09.2022</w:t>
            </w: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08. 09.2022.</w:t>
            </w: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22.09.22.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Эпизодический контроль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Анализ календарных планов.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23.09.22</w:t>
            </w:r>
          </w:p>
        </w:tc>
      </w:tr>
      <w:tr w:rsidR="00C41F21" w:rsidRPr="00C41F21" w:rsidTr="007A3A16">
        <w:trPr>
          <w:cantSplit/>
          <w:trHeight w:val="141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Административно - 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- Работа с кадрами "Соблюдение правил внутреннего распорядка, охрана жизни и здоровья детей"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textAlignment w:val="baseline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- Инструктаж по терроризму и экстремизму.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3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Организационно - методическая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Передовой опыт: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-  участие в РМО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31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Организационно-педагогическая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u w:val="single"/>
                <w:lang w:eastAsia="zh-CN"/>
              </w:rPr>
              <w:t>Развлекательно - досуговая деятельность</w:t>
            </w:r>
          </w:p>
          <w:p w:rsidR="00C41F21" w:rsidRPr="00C41F21" w:rsidRDefault="00C41F21" w:rsidP="00836CB9">
            <w:pPr>
              <w:widowControl w:val="0"/>
              <w:autoSpaceDE w:val="0"/>
              <w:spacing w:after="0" w:line="240" w:lineRule="auto"/>
              <w:ind w:left="567" w:right="112" w:firstLine="0"/>
              <w:jc w:val="left"/>
              <w:rPr>
                <w:color w:val="auto"/>
                <w:szCs w:val="24"/>
                <w:lang w:bidi="ru-RU"/>
              </w:rPr>
            </w:pPr>
          </w:p>
          <w:p w:rsidR="00C41F21" w:rsidRPr="00C41F21" w:rsidRDefault="00C41F21" w:rsidP="00836CB9">
            <w:pPr>
              <w:widowControl w:val="0"/>
              <w:autoSpaceDE w:val="0"/>
              <w:spacing w:after="0" w:line="240" w:lineRule="auto"/>
              <w:ind w:left="567" w:right="112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bidi="ru-RU"/>
              </w:rPr>
              <w:t>Квест</w:t>
            </w:r>
            <w:r w:rsidRPr="00C41F21">
              <w:rPr>
                <w:color w:val="auto"/>
                <w:szCs w:val="24"/>
                <w:lang w:bidi="ru-RU"/>
              </w:rPr>
              <w:t xml:space="preserve"> «Осенний переполох»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bidi="ru-RU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 xml:space="preserve">Выставка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«Осенние фантазии»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Открытые просмотры: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«Образ золотой осени»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righ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Педагогическое просвещение родителей</w:t>
            </w:r>
          </w:p>
          <w:p w:rsidR="00C41F21" w:rsidRPr="00C41F21" w:rsidRDefault="00C41F21" w:rsidP="00836CB9">
            <w:pPr>
              <w:widowControl w:val="0"/>
              <w:autoSpaceDE w:val="0"/>
              <w:spacing w:after="0" w:line="240" w:lineRule="auto"/>
              <w:ind w:left="567" w:right="112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bidi="ru-RU"/>
              </w:rPr>
              <w:t>Адвент-календарь</w:t>
            </w:r>
            <w:r w:rsidRPr="00C41F21">
              <w:rPr>
                <w:color w:val="auto"/>
                <w:szCs w:val="24"/>
                <w:lang w:bidi="ru-RU"/>
              </w:rPr>
              <w:t xml:space="preserve"> «Приходи к нам, Осень в гости».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Беседа </w:t>
            </w:r>
            <w:r w:rsidRPr="00C41F21">
              <w:rPr>
                <w:color w:val="auto"/>
                <w:szCs w:val="24"/>
                <w:lang w:eastAsia="zh-CN"/>
              </w:rPr>
              <w:t>«Одежда детей осенью».</w:t>
            </w:r>
            <w:r w:rsidRPr="00C41F21">
              <w:rPr>
                <w:color w:val="auto"/>
                <w:szCs w:val="24"/>
                <w:lang w:eastAsia="zh-CN"/>
              </w:rPr>
              <w:tab/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Памятка </w:t>
            </w:r>
            <w:r w:rsidRPr="00C41F21">
              <w:rPr>
                <w:color w:val="auto"/>
                <w:szCs w:val="24"/>
                <w:lang w:eastAsia="zh-CN"/>
              </w:rPr>
              <w:t>«Как полезна для здоровья осенняя прогулка с детьми»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Квест  </w:t>
            </w:r>
            <w:r w:rsidRPr="00C41F21">
              <w:rPr>
                <w:color w:val="auto"/>
                <w:szCs w:val="24"/>
                <w:lang w:eastAsia="zh-CN"/>
              </w:rPr>
              <w:t>«Осенний переполох»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Выставка детского творчества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Памятка </w:t>
            </w:r>
            <w:r w:rsidRPr="00C41F21">
              <w:rPr>
                <w:color w:val="auto"/>
                <w:szCs w:val="24"/>
                <w:lang w:eastAsia="zh-CN"/>
              </w:rPr>
              <w:t>«Закрепление правил поведения в детском саду»</w:t>
            </w:r>
            <w:r w:rsidRPr="00C41F21">
              <w:rPr>
                <w:b/>
                <w:color w:val="auto"/>
                <w:szCs w:val="24"/>
                <w:lang w:eastAsia="zh-CN"/>
              </w:rPr>
              <w:tab/>
            </w:r>
            <w:r w:rsidRPr="00C41F21">
              <w:rPr>
                <w:b/>
                <w:color w:val="auto"/>
                <w:szCs w:val="24"/>
                <w:lang w:eastAsia="zh-CN"/>
              </w:rPr>
              <w:tab/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color w:val="auto"/>
                <w:szCs w:val="24"/>
                <w:lang w:eastAsia="zh-CN"/>
              </w:rPr>
              <w:t xml:space="preserve">Анкетирование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«Знаете ли вы своего ребёнка?»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Экскурсия на ФАП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righ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20.10.2022</w:t>
            </w:r>
          </w:p>
        </w:tc>
      </w:tr>
      <w:tr w:rsidR="00C41F21" w:rsidRPr="00C41F21" w:rsidTr="007A3A16">
        <w:trPr>
          <w:cantSplit/>
          <w:trHeight w:val="59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Административно - 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Работа по подготовке здания к зимнему периоду.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Выполнение норм СанПиН в дошкольной группе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349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349"/>
        </w:trPr>
        <w:tc>
          <w:tcPr>
            <w:tcW w:w="1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0"/>
                <w:szCs w:val="20"/>
                <w:lang w:eastAsia="zh-CN"/>
              </w:rPr>
              <w:t>Заседание органов самоуправления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 w:val="22"/>
                <w:lang w:eastAsia="zh-CN"/>
              </w:rPr>
              <w:t>Совещание при директоре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 w:val="22"/>
                <w:lang w:eastAsia="zh-CN"/>
              </w:rPr>
              <w:t>Педсовет № 2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«Формы и методы художественно — эстетического развития»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Захарова Е.Г.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47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sz w:val="20"/>
                <w:szCs w:val="20"/>
                <w:lang w:eastAsia="zh-CN"/>
              </w:rPr>
              <w:t>Организационно - методическая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szCs w:val="24"/>
                <w:lang w:eastAsia="zh-CN"/>
              </w:rPr>
              <w:t>Организация работы методического кабинета</w:t>
            </w:r>
            <w:r w:rsidRPr="00C41F21">
              <w:rPr>
                <w:szCs w:val="24"/>
                <w:lang w:eastAsia="zh-CN"/>
              </w:rPr>
              <w:t xml:space="preserve"> Создание презентации по использованию проектной деятельности в художественно — эстетическом развитии дошкольника «Формы и методы художественно — эстетического развития»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>Воспитатель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C00000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8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Организационно-педагогическая деятельность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Развлекательно -</w:t>
            </w:r>
            <w:proofErr w:type="gramStart"/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досуговая  деятельность</w:t>
            </w:r>
            <w:proofErr w:type="gramEnd"/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b/>
                <w:color w:val="auto"/>
                <w:szCs w:val="24"/>
                <w:lang w:bidi="ru-RU"/>
              </w:rPr>
              <w:t xml:space="preserve">Открытое мероприятие для родителей к Дню народного </w:t>
            </w:r>
            <w:proofErr w:type="gramStart"/>
            <w:r w:rsidRPr="00C41F21">
              <w:rPr>
                <w:b/>
                <w:color w:val="auto"/>
                <w:szCs w:val="24"/>
                <w:lang w:bidi="ru-RU"/>
              </w:rPr>
              <w:t>единства</w:t>
            </w:r>
            <w:r w:rsidRPr="00C41F21">
              <w:rPr>
                <w:color w:val="auto"/>
                <w:szCs w:val="24"/>
                <w:lang w:bidi="ru-RU"/>
              </w:rPr>
              <w:t xml:space="preserve">  «</w:t>
            </w:r>
            <w:proofErr w:type="gramEnd"/>
            <w:r w:rsidRPr="00C41F21">
              <w:rPr>
                <w:color w:val="auto"/>
                <w:szCs w:val="24"/>
                <w:lang w:bidi="ru-RU"/>
              </w:rPr>
              <w:t xml:space="preserve">В единстве - сила». 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b/>
                <w:color w:val="auto"/>
                <w:szCs w:val="24"/>
                <w:lang w:eastAsia="zh-CN"/>
              </w:rPr>
              <w:t>«День матери».</w:t>
            </w:r>
            <w:r w:rsidRPr="00C41F21">
              <w:rPr>
                <w:color w:val="auto"/>
                <w:szCs w:val="24"/>
                <w:lang w:eastAsia="zh-CN"/>
              </w:rPr>
              <w:t xml:space="preserve"> Участие в школьном концерте.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02.11.2022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25.11.2022</w:t>
            </w:r>
          </w:p>
        </w:tc>
      </w:tr>
      <w:tr w:rsidR="00C41F21" w:rsidRPr="00C41F21" w:rsidTr="007A3A16">
        <w:trPr>
          <w:cantSplit/>
          <w:trHeight w:val="169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tabs>
                <w:tab w:val="left" w:pos="1125"/>
              </w:tabs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Беседа</w:t>
            </w:r>
            <w:r w:rsidRPr="00C41F21">
              <w:rPr>
                <w:color w:val="auto"/>
                <w:szCs w:val="24"/>
                <w:lang w:eastAsia="zh-CN"/>
              </w:rPr>
              <w:t xml:space="preserve">  «Что почитать ребенку».</w:t>
            </w:r>
          </w:p>
          <w:p w:rsidR="00C41F21" w:rsidRPr="00C41F21" w:rsidRDefault="00C41F21" w:rsidP="00836CB9">
            <w:pPr>
              <w:tabs>
                <w:tab w:val="left" w:pos="1335"/>
              </w:tabs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color w:val="auto"/>
                <w:szCs w:val="24"/>
                <w:lang w:eastAsia="zh-CN"/>
              </w:rPr>
              <w:t>Буклет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b/>
                <w:color w:val="auto"/>
                <w:szCs w:val="24"/>
                <w:lang w:eastAsia="zh-CN"/>
              </w:rPr>
              <w:t>для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b/>
                <w:color w:val="auto"/>
                <w:szCs w:val="24"/>
                <w:lang w:eastAsia="zh-CN"/>
              </w:rPr>
              <w:t>родителей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 «Как провести выходной день с ребёнком?»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tabs>
                <w:tab w:val="left" w:pos="1335"/>
              </w:tabs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Экскурсия в сельский дом культуры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10.11.2022</w:t>
            </w:r>
          </w:p>
        </w:tc>
      </w:tr>
      <w:tr w:rsidR="00C41F21" w:rsidRPr="00C41F21" w:rsidTr="007A3A16">
        <w:trPr>
          <w:cantSplit/>
          <w:trHeight w:val="89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Административно - 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Инструктаж по технике безопасности и охране жизни и здоровья детей в зимний период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Инструктаж по терроризму и экстремизму.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341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Заседание органов самоуправления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Педсовет№3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" Правила  внутреннего  распорядка,  должностные  инструкции,  правила   пожарной  безопасности"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- </w:t>
            </w:r>
            <w:proofErr w:type="gramStart"/>
            <w:r w:rsidRPr="00C41F21">
              <w:rPr>
                <w:color w:val="auto"/>
                <w:szCs w:val="24"/>
                <w:lang w:eastAsia="zh-CN"/>
              </w:rPr>
              <w:t>Внеплановой  инструктаж</w:t>
            </w:r>
            <w:proofErr w:type="gramEnd"/>
            <w:r w:rsidRPr="00C41F21">
              <w:rPr>
                <w:color w:val="auto"/>
                <w:szCs w:val="24"/>
                <w:lang w:eastAsia="zh-CN"/>
              </w:rPr>
              <w:t xml:space="preserve">  по  пожарной  безопасности  при  проведении  Новогодних  праздников.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Директор школы</w:t>
            </w:r>
            <w:r w:rsidRPr="00C41F21">
              <w:rPr>
                <w:rFonts w:ascii="Calibri" w:eastAsia="Calibri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 - методическая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Консультации</w:t>
            </w:r>
          </w:p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«</w:t>
            </w:r>
            <w:r w:rsidRPr="00C41F21">
              <w:rPr>
                <w:rFonts w:eastAsia="Calibri"/>
                <w:bCs/>
                <w:color w:val="auto"/>
                <w:szCs w:val="24"/>
                <w:lang w:eastAsia="zh-CN"/>
              </w:rPr>
              <w:t>Современные инновационные технологии в ДОУ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»</w:t>
            </w:r>
            <w:r w:rsidRPr="00C41F21">
              <w:rPr>
                <w:rFonts w:ascii="Calibri" w:eastAsia="Calibri" w:hAnsi="Calibri" w:cs="Calibri"/>
                <w:b/>
                <w:color w:val="auto"/>
                <w:sz w:val="28"/>
                <w:szCs w:val="28"/>
                <w:lang w:eastAsia="zh-CN"/>
              </w:rPr>
              <w:t xml:space="preserve">                                  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Разумова Е.В., руководитель ШМО начальных классов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03.12.2022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 -педагогическая деятельность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Развлекательно –досуговая деятельность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- Новогодние праздники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Акция:</w:t>
            </w: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« Защитим ёлочку красавицу лесов»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27.12.2022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Педагогическое просвещение родителей</w:t>
            </w:r>
          </w:p>
          <w:p w:rsidR="00C41F21" w:rsidRPr="00C41F21" w:rsidRDefault="00C41F21" w:rsidP="00836CB9">
            <w:pPr>
              <w:widowControl w:val="0"/>
              <w:autoSpaceDE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bidi="ru-RU"/>
              </w:rPr>
              <w:t>- Адвент-календарь</w:t>
            </w:r>
            <w:r w:rsidRPr="00C41F21">
              <w:rPr>
                <w:color w:val="auto"/>
                <w:szCs w:val="24"/>
                <w:lang w:bidi="ru-RU"/>
              </w:rPr>
              <w:t xml:space="preserve"> «Скоро Новый год»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Украшение группы к Новогодним праздникам.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Участие в Новогодних праздниках.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литературе»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Беседа</w:t>
            </w:r>
            <w:r w:rsidRPr="00C41F21">
              <w:rPr>
                <w:color w:val="auto"/>
                <w:szCs w:val="24"/>
                <w:lang w:eastAsia="zh-CN"/>
              </w:rPr>
              <w:t xml:space="preserve"> «Самооценка у ребёнка».</w:t>
            </w:r>
            <w:r w:rsidRPr="00C41F21">
              <w:rPr>
                <w:color w:val="auto"/>
                <w:szCs w:val="24"/>
                <w:lang w:eastAsia="zh-CN"/>
              </w:rPr>
              <w:tab/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Памятка</w:t>
            </w:r>
            <w:r w:rsidRPr="00C41F21">
              <w:rPr>
                <w:color w:val="auto"/>
                <w:szCs w:val="24"/>
                <w:lang w:eastAsia="zh-CN"/>
              </w:rPr>
              <w:t xml:space="preserve"> «10 важных правил – как защитить здоровье зимой?»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Родительское собрание</w:t>
            </w:r>
            <w:r w:rsidRPr="00C41F21">
              <w:rPr>
                <w:color w:val="auto"/>
                <w:szCs w:val="24"/>
                <w:lang w:eastAsia="zh-CN"/>
              </w:rPr>
              <w:t xml:space="preserve"> «Сюжетно-ролевая игра и ее значение в нравственном воспитании детей»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color w:val="auto"/>
                <w:szCs w:val="24"/>
                <w:u w:val="single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Библиотека</w:t>
            </w: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proofErr w:type="gramStart"/>
            <w:r w:rsidRPr="00C41F21">
              <w:rPr>
                <w:color w:val="auto"/>
                <w:szCs w:val="24"/>
                <w:lang w:eastAsia="zh-CN"/>
              </w:rPr>
              <w:t>–  «</w:t>
            </w:r>
            <w:proofErr w:type="gramEnd"/>
            <w:r w:rsidRPr="00C41F21">
              <w:rPr>
                <w:color w:val="auto"/>
                <w:szCs w:val="24"/>
                <w:lang w:eastAsia="zh-CN"/>
              </w:rPr>
              <w:t>Новый год  в художественной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17.12.2002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10.12.2002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Оперативный контроль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Безопасная среда при подготовке к Новогодним праздникам.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Эпизодический контроль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Анализ календарных планов.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В течение </w:t>
            </w:r>
            <w:proofErr w:type="spellStart"/>
            <w:r w:rsidRPr="00C41F21">
              <w:rPr>
                <w:color w:val="auto"/>
                <w:szCs w:val="24"/>
                <w:lang w:eastAsia="zh-CN"/>
              </w:rPr>
              <w:t>меяца</w:t>
            </w:r>
            <w:proofErr w:type="spellEnd"/>
          </w:p>
        </w:tc>
      </w:tr>
      <w:tr w:rsidR="00C41F21" w:rsidRPr="00C41F21" w:rsidTr="007A3A16">
        <w:trPr>
          <w:cantSplit/>
          <w:trHeight w:val="92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Административно - 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Подготовка помещений к проведению Новогодних праздников: анализ и проведение инструктажа по правилам пожарной безопасности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Инструктаж по терроризму и экстремизму.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33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 - методическая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Организация работы методического кабинета: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Мониторинг  удовлетворенности  родителей  работой детского сада.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Легостаева Т.Ю.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110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 педагогическая деятельность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Развлекательно -досуговая деятельность: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Открытый День Здоровья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Выставка:</w:t>
            </w:r>
          </w:p>
          <w:p w:rsidR="00C41F21" w:rsidRPr="00C41F21" w:rsidRDefault="00C41F21" w:rsidP="00836CB9">
            <w:pPr>
              <w:tabs>
                <w:tab w:val="right" w:pos="5561"/>
              </w:tabs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Детских работ на тему: «Волшебница зима"</w:t>
            </w:r>
            <w:r w:rsidRPr="00C41F21">
              <w:rPr>
                <w:color w:val="auto"/>
                <w:szCs w:val="24"/>
                <w:lang w:eastAsia="zh-C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122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color w:val="auto"/>
                <w:szCs w:val="24"/>
                <w:lang w:eastAsia="zh-CN"/>
              </w:rPr>
              <w:t xml:space="preserve">Открытое занятие для  родителей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«Дорожная азбука»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Беседа «</w:t>
            </w:r>
            <w:r w:rsidRPr="00C41F21">
              <w:rPr>
                <w:rFonts w:eastAsia="Calibri"/>
                <w:bCs/>
                <w:color w:val="auto"/>
                <w:szCs w:val="24"/>
                <w:lang w:eastAsia="zh-CN"/>
              </w:rPr>
              <w:t>Совместный труд ребенка и взрослого»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Консультация «Зимние игры и забавы»</w:t>
            </w: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ab/>
              <w:t xml:space="preserve"> 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 xml:space="preserve">Открытое занятие для  родителей </w:t>
            </w:r>
            <w:r w:rsidRPr="00C41F21">
              <w:rPr>
                <w:rFonts w:eastAsia="Calibri"/>
                <w:bCs/>
                <w:color w:val="auto"/>
                <w:szCs w:val="24"/>
                <w:lang w:eastAsia="zh-CN"/>
              </w:rPr>
              <w:t>«Дорожная азбука»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Памятка "Правильно отвечайте на детские вопросы»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Библиотека –  «Здравствуй Зимушка - Зима»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33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68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Заседание органов самоуправления</w:t>
            </w:r>
            <w:r w:rsidRPr="00C41F21">
              <w:rPr>
                <w:b/>
                <w:bCs/>
                <w:color w:val="00B05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Совещание при директоре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«Итоги промежуточного мониторинга по СКР дошкольника»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209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Организационно-педагогическая деятельность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>Развлекательно -досуговая деятельность: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Праздник «Есть такая профессия – Родину защищать».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>Выставка: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 w:val="22"/>
                <w:lang w:eastAsia="zh-CN"/>
              </w:rPr>
              <w:t>Рисунков ко Дню защитника Отечества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>Акция: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 w:val="22"/>
                <w:lang w:eastAsia="zh-CN"/>
              </w:rPr>
              <w:t>« Птичья столовая»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2"/>
                <w:lang w:eastAsia="zh-CN"/>
              </w:rPr>
              <w:t>Открытые просмотры:</w:t>
            </w:r>
          </w:p>
          <w:p w:rsidR="00C41F21" w:rsidRPr="00C41F21" w:rsidRDefault="00C41F21" w:rsidP="00836CB9">
            <w:pPr>
              <w:tabs>
                <w:tab w:val="left" w:pos="735"/>
              </w:tabs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 w:val="22"/>
                <w:lang w:eastAsia="zh-CN"/>
              </w:rPr>
              <w:t xml:space="preserve"> </w:t>
            </w:r>
            <w:r w:rsidRPr="00C41F21">
              <w:rPr>
                <w:rFonts w:eastAsia="Calibri"/>
                <w:color w:val="auto"/>
                <w:sz w:val="22"/>
                <w:lang w:eastAsia="zh-CN"/>
              </w:rPr>
              <w:t>«В мире доброты»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 xml:space="preserve">Беседа </w:t>
            </w:r>
            <w:r w:rsidRPr="00C41F21">
              <w:rPr>
                <w:bCs/>
                <w:color w:val="auto"/>
                <w:sz w:val="22"/>
                <w:lang w:eastAsia="zh-CN"/>
              </w:rPr>
              <w:t>«Как заниматься с ребёнком».</w:t>
            </w:r>
            <w:r w:rsidRPr="00C41F21">
              <w:rPr>
                <w:b/>
                <w:bCs/>
                <w:color w:val="auto"/>
                <w:sz w:val="22"/>
                <w:lang w:eastAsia="zh-CN"/>
              </w:rPr>
              <w:tab/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 xml:space="preserve">Консультация </w:t>
            </w:r>
            <w:r w:rsidRPr="00C41F21">
              <w:rPr>
                <w:bCs/>
                <w:color w:val="auto"/>
                <w:sz w:val="22"/>
                <w:lang w:eastAsia="zh-CN"/>
              </w:rPr>
              <w:t>«Как развивать у детей творчество»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 xml:space="preserve">Памятка </w:t>
            </w:r>
            <w:r w:rsidRPr="00C41F21">
              <w:rPr>
                <w:bCs/>
                <w:color w:val="auto"/>
                <w:sz w:val="22"/>
                <w:lang w:eastAsia="zh-CN"/>
              </w:rPr>
              <w:t>«Отец как воспитатель».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 xml:space="preserve">Праздник </w:t>
            </w:r>
            <w:r w:rsidRPr="00C41F21">
              <w:rPr>
                <w:bCs/>
                <w:color w:val="auto"/>
                <w:sz w:val="22"/>
                <w:lang w:eastAsia="zh-CN"/>
              </w:rPr>
              <w:t>«Есть такая профессия – Родину защищать».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2"/>
                <w:lang w:eastAsia="zh-CN"/>
              </w:rPr>
              <w:t xml:space="preserve">Выставка рисунков </w:t>
            </w:r>
            <w:r w:rsidRPr="00C41F21">
              <w:rPr>
                <w:bCs/>
                <w:color w:val="auto"/>
                <w:sz w:val="22"/>
                <w:lang w:eastAsia="zh-CN"/>
              </w:rPr>
              <w:t>« Будущие защитники Отечества»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 w:val="22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 w:val="22"/>
                <w:lang w:eastAsia="zh-CN"/>
              </w:rPr>
              <w:t>Экскурсия в школьный историко-краеведческий музей.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31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54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Заседание органов самоуправления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szCs w:val="24"/>
                <w:u w:val="single"/>
                <w:lang w:eastAsia="zh-CN"/>
              </w:rPr>
              <w:t xml:space="preserve">Педсовет </w:t>
            </w:r>
            <w:r w:rsidRPr="00C41F21">
              <w:rPr>
                <w:b/>
                <w:bCs/>
                <w:color w:val="FF0000"/>
                <w:szCs w:val="24"/>
                <w:u w:val="single"/>
                <w:lang w:eastAsia="zh-CN"/>
              </w:rPr>
              <w:t xml:space="preserve"> </w:t>
            </w:r>
            <w:r w:rsidRPr="00C41F21">
              <w:rPr>
                <w:b/>
                <w:bCs/>
                <w:szCs w:val="24"/>
                <w:u w:val="single"/>
                <w:lang w:eastAsia="zh-CN"/>
              </w:rPr>
              <w:t>№4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b/>
                <w:bCs/>
                <w:szCs w:val="24"/>
                <w:u w:val="single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szCs w:val="24"/>
                <w:lang w:eastAsia="zh-CN"/>
              </w:rPr>
              <w:t xml:space="preserve"> "Сюжетно — ролевая игра как средство формирования связной речи дошкольников "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FF0000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C00000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Организационно-педагогическая деятельность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Развлекательно - досуговая деятельность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Квест «В поисках самого родного слова».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Выставка: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 w:val="22"/>
                <w:lang w:eastAsia="zh-CN"/>
              </w:rPr>
              <w:t>Рисунков "Самая любимая"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Фольклорный праздник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518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Беседа </w:t>
            </w:r>
            <w:r w:rsidRPr="00C41F21">
              <w:rPr>
                <w:color w:val="auto"/>
                <w:szCs w:val="24"/>
                <w:lang w:eastAsia="zh-CN"/>
              </w:rPr>
              <w:t>«Как правильно сформировать самооценку у ребенка»</w:t>
            </w:r>
            <w:r w:rsidRPr="00C41F21">
              <w:rPr>
                <w:b/>
                <w:color w:val="auto"/>
                <w:szCs w:val="24"/>
                <w:lang w:eastAsia="zh-CN"/>
              </w:rPr>
              <w:tab/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Консультация </w:t>
            </w:r>
            <w:r w:rsidRPr="00C41F21">
              <w:rPr>
                <w:color w:val="auto"/>
                <w:szCs w:val="24"/>
                <w:lang w:eastAsia="zh-CN"/>
              </w:rPr>
              <w:t>«Как предупредить весенний авитаминоз»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Буклет </w:t>
            </w:r>
            <w:r w:rsidRPr="00C41F21">
              <w:rPr>
                <w:color w:val="auto"/>
                <w:szCs w:val="24"/>
                <w:lang w:eastAsia="zh-CN"/>
              </w:rPr>
              <w:t>"Речевые игры для детей 5-6 лет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Квест «В поисках самого родного слова».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Фольклорный праздник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Сельский дом культуры –  «Стихи о маме»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545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Оперативный контроль: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Документация педагогов по работе с родителями.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Педагог-организатор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Административно - 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Подготовка инвентаря  для работы на участке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Выполнение норм СанПиН в дошкольной группе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Подготовка территории дошкольной группы к весенне-летнему периоду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36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03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 - методическая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 w:val="22"/>
                <w:lang w:eastAsia="zh-CN"/>
              </w:rPr>
              <w:t>Консультация</w:t>
            </w:r>
            <w:r w:rsidRPr="00C41F21">
              <w:rPr>
                <w:color w:val="auto"/>
                <w:sz w:val="22"/>
                <w:lang w:eastAsia="zh-CN"/>
              </w:rPr>
              <w:t xml:space="preserve"> «Психологический комфорт ребенка в ДОО»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Инновационная деятельность: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отчёты по проектной деятельности</w:t>
            </w:r>
          </w:p>
          <w:p w:rsidR="00C41F21" w:rsidRPr="00C41F21" w:rsidRDefault="00C41F21" w:rsidP="00836CB9">
            <w:pPr>
              <w:tabs>
                <w:tab w:val="left" w:pos="3926"/>
              </w:tabs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b/>
                <w:bCs/>
                <w:color w:val="auto"/>
                <w:szCs w:val="24"/>
                <w:lang w:eastAsia="zh-CN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Скукина Е.В.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Организационно-педагогическая деятельность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Развлекательно - досуговая деятельность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Игра «Птицы прилетели»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Игровое занятие «Загадочный космос»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</w:rPr>
              <w:t>Выставка рисунков «Загадочный космос».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Утренник «День Земли</w:t>
            </w:r>
          </w:p>
          <w:p w:rsidR="00C41F21" w:rsidRPr="00C41F21" w:rsidRDefault="00C41F21" w:rsidP="00836CB9">
            <w:pPr>
              <w:widowControl w:val="0"/>
              <w:tabs>
                <w:tab w:val="left" w:pos="9589"/>
              </w:tabs>
              <w:spacing w:after="0" w:line="240" w:lineRule="auto"/>
              <w:ind w:left="567" w:right="-48" w:firstLine="0"/>
              <w:rPr>
                <w:rFonts w:eastAsia="Calibri"/>
                <w:color w:val="auto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01.04.2023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12.0.2023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22.04.2023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tabs>
                <w:tab w:val="left" w:pos="1046"/>
              </w:tabs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Беседа</w:t>
            </w:r>
            <w:r w:rsidRPr="00C41F21">
              <w:rPr>
                <w:color w:val="auto"/>
                <w:szCs w:val="24"/>
                <w:lang w:eastAsia="zh-CN"/>
              </w:rPr>
              <w:t xml:space="preserve"> «Как защитить ребенка от негативного влияния интернета?».</w:t>
            </w:r>
            <w:r w:rsidRPr="00C41F21">
              <w:rPr>
                <w:color w:val="auto"/>
                <w:szCs w:val="24"/>
                <w:lang w:eastAsia="zh-CN"/>
              </w:rPr>
              <w:tab/>
            </w:r>
          </w:p>
          <w:p w:rsidR="00C41F21" w:rsidRPr="00C41F21" w:rsidRDefault="00C41F21" w:rsidP="00836CB9">
            <w:pPr>
              <w:tabs>
                <w:tab w:val="left" w:pos="1046"/>
              </w:tabs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Консультация</w:t>
            </w:r>
            <w:r w:rsidRPr="00C41F21">
              <w:rPr>
                <w:color w:val="auto"/>
                <w:szCs w:val="24"/>
                <w:lang w:eastAsia="zh-CN"/>
              </w:rPr>
              <w:t xml:space="preserve"> «Народная культура и традиции»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Памятка для родителей</w:t>
            </w:r>
            <w:r w:rsidRPr="00C41F21">
              <w:rPr>
                <w:color w:val="auto"/>
                <w:szCs w:val="24"/>
                <w:lang w:eastAsia="zh-CN"/>
              </w:rPr>
              <w:t xml:space="preserve"> «Участие родителей в подготовке ребёнка к школе».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Совместная работа родителей и детей</w:t>
            </w:r>
            <w:r w:rsidRPr="00C41F21">
              <w:rPr>
                <w:color w:val="auto"/>
                <w:szCs w:val="24"/>
                <w:lang w:eastAsia="zh-CN"/>
              </w:rPr>
              <w:t>: конкурс рисунков по правилам дорожного движения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Экскурсия в школу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20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  <w:r w:rsidRPr="00C41F21">
              <w:rPr>
                <w:rFonts w:ascii="Calibri" w:eastAsia="Calibri" w:hAnsi="Calibri" w:cs="Calibri"/>
                <w:color w:val="auto"/>
                <w:sz w:val="22"/>
                <w:lang w:eastAsia="zh-C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79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Контроль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u w:val="single"/>
                <w:lang w:eastAsia="zh-CN"/>
              </w:rPr>
              <w:t>Эпизодический контроль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- Анализ календарных планов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Педагог-организатор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492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Административно - 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Организация субботников по уборке территории.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293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b/>
                <w:bCs/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05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Заседание органов самоуправления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76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i/>
                <w:color w:val="auto"/>
                <w:szCs w:val="24"/>
                <w:u w:val="single"/>
                <w:lang w:eastAsia="zh-CN"/>
              </w:rPr>
              <w:t>Педсовет №6</w:t>
            </w:r>
            <w:r w:rsidRPr="00C41F21">
              <w:rPr>
                <w:rFonts w:eastAsia="Calibri"/>
                <w:b/>
                <w:i/>
                <w:color w:val="auto"/>
                <w:szCs w:val="24"/>
                <w:lang w:eastAsia="zh-CN"/>
              </w:rPr>
              <w:t xml:space="preserve"> 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месяца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color w:val="auto"/>
                <w:szCs w:val="24"/>
                <w:lang w:eastAsia="zh-CN"/>
              </w:rPr>
            </w:pP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Организационно-педагогическая деятельность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Cs w:val="24"/>
                <w:lang w:eastAsia="zh-CN"/>
              </w:rPr>
              <w:t>Развлекательно – досуговая деятельность</w:t>
            </w:r>
          </w:p>
          <w:p w:rsidR="00C41F21" w:rsidRPr="00C41F21" w:rsidRDefault="00C41F21" w:rsidP="00836CB9">
            <w:pPr>
              <w:widowControl w:val="0"/>
              <w:autoSpaceDE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bidi="ru-RU"/>
              </w:rPr>
              <w:t>Утренник</w:t>
            </w:r>
            <w:r w:rsidRPr="00C41F21">
              <w:rPr>
                <w:color w:val="auto"/>
                <w:szCs w:val="24"/>
                <w:lang w:bidi="ru-RU"/>
              </w:rPr>
              <w:t xml:space="preserve"> «День Победы»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bidi="ru-RU"/>
              </w:rPr>
              <w:t>Выставка детского творчества</w:t>
            </w:r>
            <w:r w:rsidRPr="00C41F21">
              <w:rPr>
                <w:b/>
                <w:bCs/>
                <w:color w:val="auto"/>
                <w:szCs w:val="24"/>
                <w:lang w:eastAsia="zh-CN"/>
              </w:rPr>
              <w:t>: «</w:t>
            </w:r>
            <w:r w:rsidRPr="00C41F21">
              <w:rPr>
                <w:color w:val="auto"/>
                <w:szCs w:val="24"/>
                <w:lang w:eastAsia="zh-CN"/>
              </w:rPr>
              <w:t>Цветы для ветеранов»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Оформление газеты к 9 мая.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Праздник </w:t>
            </w:r>
            <w:r w:rsidRPr="00C41F21">
              <w:rPr>
                <w:color w:val="auto"/>
                <w:szCs w:val="24"/>
                <w:lang w:eastAsia="zh-CN"/>
              </w:rPr>
              <w:t>«До свидания, детский сад!»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07.05.2023</w:t>
            </w: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eastAsia="Calibri"/>
                <w:color w:val="auto"/>
                <w:szCs w:val="24"/>
                <w:lang w:eastAsia="zh-CN"/>
              </w:rPr>
            </w:pPr>
          </w:p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31.05.2023</w:t>
            </w:r>
          </w:p>
        </w:tc>
      </w:tr>
      <w:tr w:rsidR="00C41F21" w:rsidRPr="00C41F21" w:rsidTr="007A3A16">
        <w:trPr>
          <w:cantSplit/>
          <w:trHeight w:val="1134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Взаимосвязь в работе с семьей и социумом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Итоговое родительское собрание </w:t>
            </w:r>
            <w:r w:rsidRPr="00C41F21">
              <w:rPr>
                <w:color w:val="auto"/>
                <w:szCs w:val="24"/>
                <w:lang w:eastAsia="zh-CN"/>
              </w:rPr>
              <w:t>«Воспитание у детей заботливого отношения к окружающим»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Беседа </w:t>
            </w:r>
            <w:r w:rsidRPr="00C41F21">
              <w:rPr>
                <w:color w:val="auto"/>
                <w:szCs w:val="24"/>
                <w:lang w:eastAsia="zh-CN"/>
              </w:rPr>
              <w:t>«Наши успехи и тревоги»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Консультация  </w:t>
            </w:r>
            <w:r w:rsidRPr="00C41F21">
              <w:rPr>
                <w:color w:val="auto"/>
                <w:szCs w:val="24"/>
                <w:lang w:eastAsia="zh-CN"/>
              </w:rPr>
              <w:t>«Первая помощь при солнечных ударах и ожогах».</w:t>
            </w:r>
            <w:r w:rsidRPr="00C41F21">
              <w:rPr>
                <w:color w:val="auto"/>
                <w:szCs w:val="24"/>
                <w:lang w:eastAsia="zh-CN"/>
              </w:rPr>
              <w:tab/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Памятка </w:t>
            </w:r>
            <w:r w:rsidRPr="00C41F21">
              <w:rPr>
                <w:color w:val="auto"/>
                <w:szCs w:val="24"/>
                <w:lang w:eastAsia="zh-CN"/>
              </w:rPr>
              <w:t>«Осторожно, ядовитые растения!»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 xml:space="preserve">Рекомендация </w:t>
            </w:r>
            <w:r w:rsidRPr="00C41F21">
              <w:rPr>
                <w:color w:val="auto"/>
                <w:szCs w:val="24"/>
                <w:lang w:eastAsia="zh-CN"/>
              </w:rPr>
              <w:t>«Закаливание ребенка»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Связь с социумом:</w:t>
            </w:r>
          </w:p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Библиотека –  Акция «Читаем детям книги о войне»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Воспитатель дошкольной группы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napToGrid w:val="0"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В течение месяца</w:t>
            </w:r>
          </w:p>
        </w:tc>
      </w:tr>
      <w:tr w:rsidR="00C41F21" w:rsidRPr="00C41F21" w:rsidTr="007A3A16">
        <w:trPr>
          <w:cantSplit/>
          <w:trHeight w:val="850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bCs/>
                <w:color w:val="auto"/>
                <w:sz w:val="20"/>
                <w:szCs w:val="20"/>
                <w:lang w:eastAsia="zh-CN"/>
              </w:rPr>
              <w:t>Административно - хозяйственная работа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b/>
                <w:color w:val="auto"/>
                <w:szCs w:val="24"/>
                <w:lang w:eastAsia="zh-CN"/>
              </w:rPr>
              <w:t>- Инструктаж:</w:t>
            </w:r>
            <w:r w:rsidRPr="00C41F21">
              <w:rPr>
                <w:color w:val="auto"/>
                <w:szCs w:val="24"/>
                <w:lang w:eastAsia="zh-CN"/>
              </w:rPr>
              <w:t xml:space="preserve"> "Охрана жизни и здоровья детей при проведении и организации прогулки летом.  Охрана жизни и здоровья детей в летний период»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Директор школы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>29.05.2023</w:t>
            </w:r>
          </w:p>
        </w:tc>
      </w:tr>
    </w:tbl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eastAsia="Calibri"/>
          <w:b/>
          <w:bCs/>
          <w:color w:val="auto"/>
          <w:szCs w:val="24"/>
          <w:lang w:eastAsia="zh-CN"/>
        </w:rPr>
      </w:pP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eastAsia="Calibri"/>
          <w:b/>
          <w:bCs/>
          <w:color w:val="auto"/>
          <w:szCs w:val="24"/>
          <w:lang w:eastAsia="zh-CN"/>
        </w:rPr>
      </w:pPr>
    </w:p>
    <w:p w:rsidR="00C41F21" w:rsidRPr="00C41F21" w:rsidRDefault="00C41F21" w:rsidP="00836CB9">
      <w:pPr>
        <w:pageBreakBefore/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 xml:space="preserve">4. ОСНОВЫ ОРГАНИЗАЦИИ 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ВОСПИТАТЕЛЬНО – ОБРАЗОВАТЕЛЬНОГО ПРОЦЕССА ДОШКОЛЬНОЙ ГРУППЫ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Цель блока:</w:t>
      </w:r>
      <w:r w:rsidRPr="00C41F21">
        <w:rPr>
          <w:rFonts w:eastAsia="Calibri"/>
          <w:color w:val="auto"/>
          <w:szCs w:val="24"/>
          <w:lang w:eastAsia="zh-CN"/>
        </w:rPr>
        <w:t xml:space="preserve"> Создание условий в дошкольной группе  для реализации ФЗ «Об образовании в Российской Федерации» и  Федеральных государственных образовательных стандартов</w:t>
      </w:r>
      <w:r w:rsidRPr="00C41F21">
        <w:rPr>
          <w:rFonts w:ascii="Calibri" w:eastAsia="Calibri" w:hAnsi="Calibri" w:cs="Calibri"/>
          <w:color w:val="auto"/>
          <w:sz w:val="22"/>
          <w:lang w:eastAsia="zh-CN"/>
        </w:rPr>
        <w:t xml:space="preserve"> </w:t>
      </w:r>
    </w:p>
    <w:tbl>
      <w:tblPr>
        <w:tblW w:w="10672" w:type="dxa"/>
        <w:tblInd w:w="-358" w:type="dxa"/>
        <w:tblLayout w:type="fixed"/>
        <w:tblLook w:val="0000" w:firstRow="0" w:lastRow="0" w:firstColumn="0" w:lastColumn="0" w:noHBand="0" w:noVBand="0"/>
      </w:tblPr>
      <w:tblGrid>
        <w:gridCol w:w="568"/>
        <w:gridCol w:w="6365"/>
        <w:gridCol w:w="1613"/>
        <w:gridCol w:w="2126"/>
      </w:tblGrid>
      <w:tr w:rsidR="00C41F21" w:rsidRPr="00C41F21" w:rsidTr="007A3A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№</w:t>
            </w:r>
            <w:r w:rsidRPr="00C41F21">
              <w:rPr>
                <w:b/>
                <w:bCs/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п/п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Содержание основных мероприятий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b/>
                <w:bCs/>
                <w:color w:val="auto"/>
                <w:szCs w:val="24"/>
                <w:lang w:eastAsia="zh-CN"/>
              </w:rPr>
              <w:t>Исполнитель</w:t>
            </w:r>
          </w:p>
        </w:tc>
      </w:tr>
      <w:tr w:rsidR="00C41F21" w:rsidRPr="00C41F21" w:rsidTr="007A3A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Разработка плана мероприятий по исполнению Федерального закона от 29.12.2012 «237-ФЗ «Об образовании в Российской Федерации»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Педагог-организатор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7A3A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Разработка рабочих программ для разновозрастной  группы  в соответствии с ФГОС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до 17.08.2023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7A3A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Приведение в соответствие нормативно - правовой базы  ДОУ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Директор школы</w:t>
            </w:r>
          </w:p>
        </w:tc>
      </w:tr>
      <w:tr w:rsidR="00C41F21" w:rsidRPr="00C41F21" w:rsidTr="007A3A16">
        <w:trPr>
          <w:trHeight w:val="8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color w:val="auto"/>
                <w:szCs w:val="24"/>
                <w:lang w:eastAsia="zh-CN"/>
              </w:rPr>
              <w:t xml:space="preserve">  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Коррекция и утверждение годового плана в соответствии с ФГОС, расписание образовательной деятельности и режимов дня на всех возрастных группах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Август 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Педагог-организатор</w:t>
            </w:r>
          </w:p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7A3A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5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Размещение на сайте ДОУ информации о введении ФГОС ДОУ, работе в соответствии с ФГОС, результатах деятельности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Модераторы сайта</w:t>
            </w:r>
          </w:p>
        </w:tc>
      </w:tr>
      <w:tr w:rsidR="00C41F21" w:rsidRPr="00C41F21" w:rsidTr="007A3A1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8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Директор школы</w:t>
            </w:r>
          </w:p>
        </w:tc>
      </w:tr>
    </w:tbl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eastAsia="Calibri"/>
          <w:b/>
          <w:bCs/>
          <w:color w:val="auto"/>
          <w:szCs w:val="24"/>
          <w:lang w:eastAsia="zh-CN"/>
        </w:rPr>
      </w:pPr>
    </w:p>
    <w:p w:rsidR="00C41F21" w:rsidRDefault="00C41F21" w:rsidP="00836CB9">
      <w:pPr>
        <w:tabs>
          <w:tab w:val="left" w:pos="1128"/>
          <w:tab w:val="left" w:pos="4415"/>
        </w:tabs>
        <w:suppressAutoHyphens/>
        <w:spacing w:after="0" w:line="240" w:lineRule="auto"/>
        <w:ind w:left="567" w:right="0" w:firstLine="0"/>
        <w:jc w:val="left"/>
        <w:rPr>
          <w:rFonts w:eastAsia="Calibri"/>
          <w:b/>
          <w:bCs/>
          <w:color w:val="auto"/>
          <w:szCs w:val="24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ab/>
      </w:r>
      <w:r w:rsidRPr="00C41F21">
        <w:rPr>
          <w:rFonts w:eastAsia="Calibri"/>
          <w:b/>
          <w:bCs/>
          <w:color w:val="auto"/>
          <w:szCs w:val="24"/>
          <w:lang w:eastAsia="zh-CN"/>
        </w:rPr>
        <w:tab/>
      </w:r>
    </w:p>
    <w:p w:rsidR="00C41F21" w:rsidRPr="00C41F21" w:rsidRDefault="00C41F21" w:rsidP="00836CB9">
      <w:pPr>
        <w:tabs>
          <w:tab w:val="left" w:pos="1128"/>
          <w:tab w:val="left" w:pos="4415"/>
        </w:tabs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5.</w:t>
      </w:r>
      <w:r>
        <w:rPr>
          <w:rFonts w:eastAsia="Calibri"/>
          <w:b/>
          <w:bCs/>
          <w:color w:val="auto"/>
          <w:szCs w:val="24"/>
          <w:lang w:eastAsia="zh-CN"/>
        </w:rPr>
        <w:t xml:space="preserve"> </w:t>
      </w:r>
      <w:r w:rsidRPr="00C41F21">
        <w:rPr>
          <w:rFonts w:eastAsia="Calibri"/>
          <w:b/>
          <w:bCs/>
          <w:color w:val="auto"/>
          <w:szCs w:val="24"/>
          <w:lang w:eastAsia="zh-CN"/>
        </w:rPr>
        <w:t>ИСПОЛЬЗОВАНИЕ ИННОВАЦИОННЫХ  ТЕХНОЛОГИЙ</w:t>
      </w:r>
    </w:p>
    <w:p w:rsidR="00C41F21" w:rsidRPr="00C41F21" w:rsidRDefault="00C41F21" w:rsidP="00836CB9">
      <w:pPr>
        <w:tabs>
          <w:tab w:val="left" w:pos="1128"/>
          <w:tab w:val="left" w:pos="4415"/>
        </w:tabs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В ДОШКОЛЬНОЙ ГРУППЕ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eastAsia="Calibri"/>
          <w:b/>
          <w:bCs/>
          <w:color w:val="auto"/>
          <w:szCs w:val="24"/>
          <w:lang w:eastAsia="zh-CN"/>
        </w:rPr>
      </w:pP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>Цель блока:</w:t>
      </w:r>
      <w:r w:rsidRPr="00C41F21">
        <w:rPr>
          <w:rFonts w:eastAsia="Calibri"/>
          <w:color w:val="auto"/>
          <w:szCs w:val="24"/>
          <w:lang w:eastAsia="zh-CN"/>
        </w:rPr>
        <w:t xml:space="preserve"> совершенствование воспитательно-образовательной работы педагогов </w:t>
      </w:r>
      <w:proofErr w:type="gramStart"/>
      <w:r w:rsidRPr="00C41F21">
        <w:rPr>
          <w:rFonts w:eastAsia="Calibri"/>
          <w:color w:val="auto"/>
          <w:szCs w:val="24"/>
          <w:lang w:eastAsia="zh-CN"/>
        </w:rPr>
        <w:t>в детьми</w:t>
      </w:r>
      <w:proofErr w:type="gramEnd"/>
      <w:r w:rsidRPr="00C41F21">
        <w:rPr>
          <w:rFonts w:eastAsia="Calibri"/>
          <w:color w:val="auto"/>
          <w:szCs w:val="24"/>
          <w:lang w:eastAsia="zh-CN"/>
        </w:rPr>
        <w:t xml:space="preserve"> через использование информационно-коммуникативных технологий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eastAsia="Calibri"/>
          <w:color w:val="auto"/>
          <w:szCs w:val="24"/>
          <w:lang w:eastAsia="zh-CN"/>
        </w:rPr>
      </w:pPr>
    </w:p>
    <w:tbl>
      <w:tblPr>
        <w:tblW w:w="1029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40"/>
        <w:gridCol w:w="5560"/>
        <w:gridCol w:w="2126"/>
        <w:gridCol w:w="2065"/>
      </w:tblGrid>
      <w:tr w:rsidR="00C41F21" w:rsidRPr="00C41F21" w:rsidTr="007A3A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№</w:t>
            </w:r>
            <w:r w:rsidRPr="00C41F21">
              <w:rPr>
                <w:color w:val="auto"/>
                <w:szCs w:val="24"/>
                <w:lang w:eastAsia="zh-CN"/>
              </w:rPr>
              <w:t xml:space="preserve"> </w:t>
            </w:r>
            <w:r w:rsidRPr="00C41F21">
              <w:rPr>
                <w:rFonts w:eastAsia="Calibri"/>
                <w:color w:val="auto"/>
                <w:szCs w:val="24"/>
                <w:lang w:eastAsia="zh-CN"/>
              </w:rPr>
              <w:t>п/п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3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Содержание основных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Срок проведения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Исполнитель</w:t>
            </w:r>
          </w:p>
        </w:tc>
      </w:tr>
      <w:tr w:rsidR="00C41F21" w:rsidRPr="00C41F21" w:rsidTr="007A3A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3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Внедрение в практику работы ДОУ современные технологии- коммуникативные, здоровьесберегающие, активные методы обучения и др.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200" w:line="276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7A3A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2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3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Создание  презентаций обучающего и познавательного направления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200" w:line="276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Воспитатель дошкольной группы</w:t>
            </w:r>
          </w:p>
        </w:tc>
      </w:tr>
      <w:tr w:rsidR="00C41F21" w:rsidRPr="00C41F21" w:rsidTr="007A3A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ascii="Calibri" w:eastAsia="Calibri" w:hAnsi="Calibri" w:cs="Calibri"/>
                <w:color w:val="auto"/>
                <w:sz w:val="22"/>
                <w:lang w:eastAsia="zh-CN"/>
              </w:rPr>
              <w:t xml:space="preserve"> 3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left="63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Подборки музыкальных произведения по возрастам.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200" w:line="276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 w:val="20"/>
                <w:szCs w:val="20"/>
                <w:lang w:eastAsia="zh-CN"/>
              </w:rPr>
              <w:t>Воспитатель дошкольной группы</w:t>
            </w:r>
          </w:p>
        </w:tc>
      </w:tr>
    </w:tbl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left"/>
        <w:rPr>
          <w:rFonts w:eastAsia="Calibri"/>
          <w:b/>
          <w:bCs/>
          <w:color w:val="auto"/>
          <w:szCs w:val="24"/>
          <w:lang w:eastAsia="zh-CN"/>
        </w:rPr>
      </w:pP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  <w:r w:rsidRPr="00C41F21">
        <w:rPr>
          <w:rFonts w:eastAsia="Calibri"/>
          <w:b/>
          <w:bCs/>
          <w:color w:val="auto"/>
          <w:szCs w:val="24"/>
          <w:lang w:eastAsia="zh-CN"/>
        </w:rPr>
        <w:t xml:space="preserve">6. </w:t>
      </w:r>
      <w:r w:rsidRPr="00C41F21">
        <w:rPr>
          <w:rFonts w:eastAsia="Calibri"/>
          <w:color w:val="auto"/>
          <w:sz w:val="28"/>
          <w:szCs w:val="28"/>
          <w:lang w:eastAsia="zh-CN"/>
        </w:rPr>
        <w:t xml:space="preserve"> </w:t>
      </w:r>
      <w:r w:rsidRPr="00C41F21">
        <w:rPr>
          <w:rFonts w:eastAsia="Calibri"/>
          <w:b/>
          <w:bCs/>
          <w:color w:val="auto"/>
          <w:sz w:val="28"/>
          <w:szCs w:val="28"/>
          <w:lang w:eastAsia="zh-CN"/>
        </w:rPr>
        <w:t>Направления работы педагогов по тематике педагогического просвещения</w:t>
      </w:r>
    </w:p>
    <w:p w:rsidR="00C41F21" w:rsidRPr="00C41F21" w:rsidRDefault="00C41F21" w:rsidP="00836CB9">
      <w:pPr>
        <w:suppressAutoHyphens/>
        <w:spacing w:after="0" w:line="240" w:lineRule="auto"/>
        <w:ind w:left="567" w:right="0" w:firstLine="0"/>
        <w:jc w:val="center"/>
        <w:rPr>
          <w:rFonts w:ascii="Calibri" w:eastAsia="Calibri" w:hAnsi="Calibri" w:cs="Calibri"/>
          <w:color w:val="auto"/>
          <w:sz w:val="22"/>
          <w:lang w:eastAsia="zh-CN"/>
        </w:rPr>
      </w:pPr>
    </w:p>
    <w:tbl>
      <w:tblPr>
        <w:tblW w:w="10211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32"/>
        <w:gridCol w:w="1842"/>
        <w:gridCol w:w="4395"/>
        <w:gridCol w:w="1559"/>
        <w:gridCol w:w="1883"/>
      </w:tblGrid>
      <w:tr w:rsidR="00C41F21" w:rsidRPr="00C41F21" w:rsidTr="007A3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Ф.И.О.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Сроки проведения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Форма работы</w:t>
            </w:r>
          </w:p>
        </w:tc>
      </w:tr>
      <w:tr w:rsidR="00C41F21" w:rsidRPr="00C41F21" w:rsidTr="007A3A16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836CB9">
            <w:pPr>
              <w:suppressAutoHyphens/>
              <w:spacing w:after="0" w:line="240" w:lineRule="auto"/>
              <w:ind w:left="567"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napToGrid w:val="0"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Психологические особенности детей  дошкольного возраста и их решающее значение для подготовки детей к школьному обучению.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center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В течение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21" w:rsidRPr="00C41F21" w:rsidRDefault="00C41F21" w:rsidP="007A3A16">
            <w:pPr>
              <w:suppressAutoHyphens/>
              <w:spacing w:after="0" w:line="240" w:lineRule="auto"/>
              <w:ind w:right="0" w:firstLine="0"/>
              <w:jc w:val="left"/>
              <w:rPr>
                <w:rFonts w:ascii="Calibri" w:eastAsia="Calibri" w:hAnsi="Calibri" w:cs="Calibri"/>
                <w:color w:val="auto"/>
                <w:sz w:val="22"/>
                <w:lang w:eastAsia="zh-CN"/>
              </w:rPr>
            </w:pPr>
            <w:r w:rsidRPr="00C41F21">
              <w:rPr>
                <w:rFonts w:eastAsia="Calibri"/>
                <w:color w:val="auto"/>
                <w:szCs w:val="24"/>
                <w:lang w:eastAsia="zh-CN"/>
              </w:rPr>
              <w:t>презентации, открытый показ, творческий отчет</w:t>
            </w:r>
          </w:p>
        </w:tc>
      </w:tr>
    </w:tbl>
    <w:p w:rsidR="00C41F21" w:rsidRPr="00C41F21" w:rsidRDefault="00C41F21" w:rsidP="00836CB9">
      <w:pPr>
        <w:suppressAutoHyphens/>
        <w:spacing w:after="200" w:line="276" w:lineRule="auto"/>
        <w:ind w:left="567" w:right="0" w:firstLine="0"/>
        <w:jc w:val="left"/>
        <w:rPr>
          <w:rFonts w:ascii="Calibri" w:eastAsia="Calibri" w:hAnsi="Calibri" w:cs="Calibri"/>
          <w:color w:val="auto"/>
          <w:sz w:val="22"/>
          <w:lang w:eastAsia="zh-CN"/>
        </w:rPr>
      </w:pPr>
    </w:p>
    <w:sectPr w:rsidR="00C41F21" w:rsidRPr="00C41F21" w:rsidSect="00836CB9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26C" w:rsidRDefault="0024726C" w:rsidP="00D82BCF">
      <w:pPr>
        <w:spacing w:after="0" w:line="240" w:lineRule="auto"/>
      </w:pPr>
      <w:r>
        <w:separator/>
      </w:r>
    </w:p>
  </w:endnote>
  <w:endnote w:type="continuationSeparator" w:id="0">
    <w:p w:rsidR="0024726C" w:rsidRDefault="0024726C" w:rsidP="00D82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nos">
    <w:altName w:val="Calibri"/>
    <w:charset w:val="01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26C" w:rsidRDefault="0024726C" w:rsidP="00D82BCF">
      <w:pPr>
        <w:spacing w:after="0" w:line="240" w:lineRule="auto"/>
      </w:pPr>
      <w:r>
        <w:separator/>
      </w:r>
    </w:p>
  </w:footnote>
  <w:footnote w:type="continuationSeparator" w:id="0">
    <w:p w:rsidR="0024726C" w:rsidRDefault="0024726C" w:rsidP="00D82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B2648A"/>
    <w:multiLevelType w:val="hybridMultilevel"/>
    <w:tmpl w:val="A53A189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1C179C4"/>
    <w:multiLevelType w:val="hybridMultilevel"/>
    <w:tmpl w:val="4DD0AF6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06DA0802"/>
    <w:multiLevelType w:val="hybridMultilevel"/>
    <w:tmpl w:val="B3CAE9D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B2423B"/>
    <w:multiLevelType w:val="hybridMultilevel"/>
    <w:tmpl w:val="32183D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B14084"/>
    <w:multiLevelType w:val="hybridMultilevel"/>
    <w:tmpl w:val="9406378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11273BAD"/>
    <w:multiLevelType w:val="multilevel"/>
    <w:tmpl w:val="393E7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711C3"/>
    <w:multiLevelType w:val="hybridMultilevel"/>
    <w:tmpl w:val="D61CAA88"/>
    <w:lvl w:ilvl="0" w:tplc="3844F24C">
      <w:start w:val="1"/>
      <w:numFmt w:val="decimal"/>
      <w:lvlText w:val="%1."/>
      <w:lvlJc w:val="left"/>
      <w:pPr>
        <w:ind w:left="28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1CF22D4A"/>
    <w:multiLevelType w:val="hybridMultilevel"/>
    <w:tmpl w:val="62C450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1D3B0974"/>
    <w:multiLevelType w:val="hybridMultilevel"/>
    <w:tmpl w:val="99527D0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1F6D48DA"/>
    <w:multiLevelType w:val="hybridMultilevel"/>
    <w:tmpl w:val="208E445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E909AA"/>
    <w:multiLevelType w:val="hybridMultilevel"/>
    <w:tmpl w:val="F7F4FD02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 w15:restartNumberingAfterBreak="0">
    <w:nsid w:val="2381550C"/>
    <w:multiLevelType w:val="hybridMultilevel"/>
    <w:tmpl w:val="C4BE519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28D81CDB"/>
    <w:multiLevelType w:val="hybridMultilevel"/>
    <w:tmpl w:val="82DA68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CE15FD8"/>
    <w:multiLevelType w:val="hybridMultilevel"/>
    <w:tmpl w:val="6EA66D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CD4667"/>
    <w:multiLevelType w:val="hybridMultilevel"/>
    <w:tmpl w:val="266686F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35D32C42"/>
    <w:multiLevelType w:val="hybridMultilevel"/>
    <w:tmpl w:val="16786BB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8EB5572"/>
    <w:multiLevelType w:val="hybridMultilevel"/>
    <w:tmpl w:val="797E58D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3A75487F"/>
    <w:multiLevelType w:val="hybridMultilevel"/>
    <w:tmpl w:val="CEC4DDD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3B1733DD"/>
    <w:multiLevelType w:val="hybridMultilevel"/>
    <w:tmpl w:val="A35E000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3C455B47"/>
    <w:multiLevelType w:val="hybridMultilevel"/>
    <w:tmpl w:val="6C1A9E2A"/>
    <w:lvl w:ilvl="0" w:tplc="6CB4D8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3D860CBA"/>
    <w:multiLevelType w:val="hybridMultilevel"/>
    <w:tmpl w:val="CA8C047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DA6942"/>
    <w:multiLevelType w:val="hybridMultilevel"/>
    <w:tmpl w:val="CC22D7B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FA72037"/>
    <w:multiLevelType w:val="hybridMultilevel"/>
    <w:tmpl w:val="2A600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0320A16"/>
    <w:multiLevelType w:val="hybridMultilevel"/>
    <w:tmpl w:val="2B40924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40484131"/>
    <w:multiLevelType w:val="hybridMultilevel"/>
    <w:tmpl w:val="4AFE43E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2F7AD4"/>
    <w:multiLevelType w:val="hybridMultilevel"/>
    <w:tmpl w:val="DC58D86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9" w15:restartNumberingAfterBreak="0">
    <w:nsid w:val="461A126B"/>
    <w:multiLevelType w:val="hybridMultilevel"/>
    <w:tmpl w:val="7444DC2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9477E3A"/>
    <w:multiLevelType w:val="hybridMultilevel"/>
    <w:tmpl w:val="8D60205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AC57C5A"/>
    <w:multiLevelType w:val="hybridMultilevel"/>
    <w:tmpl w:val="93163F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DCA61CD"/>
    <w:multiLevelType w:val="hybridMultilevel"/>
    <w:tmpl w:val="F3B06D6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60142CAA"/>
    <w:multiLevelType w:val="hybridMultilevel"/>
    <w:tmpl w:val="6C2AF39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6034708A"/>
    <w:multiLevelType w:val="hybridMultilevel"/>
    <w:tmpl w:val="35A41B4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 w15:restartNumberingAfterBreak="0">
    <w:nsid w:val="65FE09E1"/>
    <w:multiLevelType w:val="hybridMultilevel"/>
    <w:tmpl w:val="81422E2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6833436E"/>
    <w:multiLevelType w:val="hybridMultilevel"/>
    <w:tmpl w:val="0FA6CCA0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A5468A3"/>
    <w:multiLevelType w:val="hybridMultilevel"/>
    <w:tmpl w:val="62B078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2124F6"/>
    <w:multiLevelType w:val="hybridMultilevel"/>
    <w:tmpl w:val="769258EE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9" w15:restartNumberingAfterBreak="0">
    <w:nsid w:val="6D535CE5"/>
    <w:multiLevelType w:val="hybridMultilevel"/>
    <w:tmpl w:val="1A3A7EB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03034CC"/>
    <w:multiLevelType w:val="multilevel"/>
    <w:tmpl w:val="4C98C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725BB"/>
    <w:multiLevelType w:val="hybridMultilevel"/>
    <w:tmpl w:val="4D228F0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1AB0E9F"/>
    <w:multiLevelType w:val="hybridMultilevel"/>
    <w:tmpl w:val="1770A4BA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3" w15:restartNumberingAfterBreak="0">
    <w:nsid w:val="73391873"/>
    <w:multiLevelType w:val="hybridMultilevel"/>
    <w:tmpl w:val="4132858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7D9759A7"/>
    <w:multiLevelType w:val="hybridMultilevel"/>
    <w:tmpl w:val="2332BAF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7E107A5C"/>
    <w:multiLevelType w:val="hybridMultilevel"/>
    <w:tmpl w:val="DC205C48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907687332">
    <w:abstractNumId w:val="11"/>
  </w:num>
  <w:num w:numId="2" w16cid:durableId="1372192830">
    <w:abstractNumId w:val="35"/>
  </w:num>
  <w:num w:numId="3" w16cid:durableId="1010717564">
    <w:abstractNumId w:val="45"/>
  </w:num>
  <w:num w:numId="4" w16cid:durableId="1079012284">
    <w:abstractNumId w:val="21"/>
  </w:num>
  <w:num w:numId="5" w16cid:durableId="837619226">
    <w:abstractNumId w:val="13"/>
  </w:num>
  <w:num w:numId="6" w16cid:durableId="725832351">
    <w:abstractNumId w:val="10"/>
  </w:num>
  <w:num w:numId="7" w16cid:durableId="1631593597">
    <w:abstractNumId w:val="4"/>
  </w:num>
  <w:num w:numId="8" w16cid:durableId="2090692474">
    <w:abstractNumId w:val="18"/>
  </w:num>
  <w:num w:numId="9" w16cid:durableId="183330802">
    <w:abstractNumId w:val="32"/>
  </w:num>
  <w:num w:numId="10" w16cid:durableId="1130585209">
    <w:abstractNumId w:val="38"/>
  </w:num>
  <w:num w:numId="11" w16cid:durableId="1143692366">
    <w:abstractNumId w:val="17"/>
  </w:num>
  <w:num w:numId="12" w16cid:durableId="1227255249">
    <w:abstractNumId w:val="44"/>
  </w:num>
  <w:num w:numId="13" w16cid:durableId="1521699841">
    <w:abstractNumId w:val="19"/>
  </w:num>
  <w:num w:numId="14" w16cid:durableId="745305417">
    <w:abstractNumId w:val="42"/>
  </w:num>
  <w:num w:numId="15" w16cid:durableId="1984040916">
    <w:abstractNumId w:val="41"/>
  </w:num>
  <w:num w:numId="16" w16cid:durableId="480972981">
    <w:abstractNumId w:val="20"/>
  </w:num>
  <w:num w:numId="17" w16cid:durableId="1678001157">
    <w:abstractNumId w:val="14"/>
  </w:num>
  <w:num w:numId="18" w16cid:durableId="237636802">
    <w:abstractNumId w:val="7"/>
  </w:num>
  <w:num w:numId="19" w16cid:durableId="1772968452">
    <w:abstractNumId w:val="9"/>
  </w:num>
  <w:num w:numId="20" w16cid:durableId="665942474">
    <w:abstractNumId w:val="3"/>
  </w:num>
  <w:num w:numId="21" w16cid:durableId="1577589345">
    <w:abstractNumId w:val="33"/>
  </w:num>
  <w:num w:numId="22" w16cid:durableId="1345127453">
    <w:abstractNumId w:val="26"/>
  </w:num>
  <w:num w:numId="23" w16cid:durableId="361055528">
    <w:abstractNumId w:val="36"/>
  </w:num>
  <w:num w:numId="24" w16cid:durableId="388387471">
    <w:abstractNumId w:val="28"/>
  </w:num>
  <w:num w:numId="25" w16cid:durableId="541207015">
    <w:abstractNumId w:val="22"/>
  </w:num>
  <w:num w:numId="26" w16cid:durableId="2052728628">
    <w:abstractNumId w:val="34"/>
  </w:num>
  <w:num w:numId="27" w16cid:durableId="1535920632">
    <w:abstractNumId w:val="8"/>
  </w:num>
  <w:num w:numId="28" w16cid:durableId="1486320553">
    <w:abstractNumId w:val="40"/>
  </w:num>
  <w:num w:numId="29" w16cid:durableId="1972903220">
    <w:abstractNumId w:val="0"/>
  </w:num>
  <w:num w:numId="30" w16cid:durableId="1662657695">
    <w:abstractNumId w:val="1"/>
  </w:num>
  <w:num w:numId="31" w16cid:durableId="403643480">
    <w:abstractNumId w:val="2"/>
  </w:num>
  <w:num w:numId="32" w16cid:durableId="417748030">
    <w:abstractNumId w:val="5"/>
  </w:num>
  <w:num w:numId="33" w16cid:durableId="2093550214">
    <w:abstractNumId w:val="43"/>
  </w:num>
  <w:num w:numId="34" w16cid:durableId="1941644626">
    <w:abstractNumId w:val="39"/>
  </w:num>
  <w:num w:numId="35" w16cid:durableId="1930429351">
    <w:abstractNumId w:val="25"/>
  </w:num>
  <w:num w:numId="36" w16cid:durableId="344746372">
    <w:abstractNumId w:val="27"/>
  </w:num>
  <w:num w:numId="37" w16cid:durableId="1272662459">
    <w:abstractNumId w:val="31"/>
  </w:num>
  <w:num w:numId="38" w16cid:durableId="840044342">
    <w:abstractNumId w:val="16"/>
  </w:num>
  <w:num w:numId="39" w16cid:durableId="247010435">
    <w:abstractNumId w:val="15"/>
  </w:num>
  <w:num w:numId="40" w16cid:durableId="1417509829">
    <w:abstractNumId w:val="6"/>
  </w:num>
  <w:num w:numId="41" w16cid:durableId="1462187256">
    <w:abstractNumId w:val="29"/>
  </w:num>
  <w:num w:numId="42" w16cid:durableId="1078789224">
    <w:abstractNumId w:val="23"/>
  </w:num>
  <w:num w:numId="43" w16cid:durableId="600992870">
    <w:abstractNumId w:val="30"/>
  </w:num>
  <w:num w:numId="44" w16cid:durableId="32578073">
    <w:abstractNumId w:val="37"/>
  </w:num>
  <w:num w:numId="45" w16cid:durableId="2106028104">
    <w:abstractNumId w:val="24"/>
  </w:num>
  <w:num w:numId="46" w16cid:durableId="194067807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BCF"/>
    <w:rsid w:val="00013086"/>
    <w:rsid w:val="00023382"/>
    <w:rsid w:val="00032E95"/>
    <w:rsid w:val="000B2470"/>
    <w:rsid w:val="001073AE"/>
    <w:rsid w:val="00173CCC"/>
    <w:rsid w:val="001C6307"/>
    <w:rsid w:val="0024726C"/>
    <w:rsid w:val="002841D9"/>
    <w:rsid w:val="003332B8"/>
    <w:rsid w:val="00411072"/>
    <w:rsid w:val="00416D27"/>
    <w:rsid w:val="00446D71"/>
    <w:rsid w:val="004940B9"/>
    <w:rsid w:val="004A0033"/>
    <w:rsid w:val="0052441B"/>
    <w:rsid w:val="005265B8"/>
    <w:rsid w:val="0056272A"/>
    <w:rsid w:val="00590AE1"/>
    <w:rsid w:val="00596166"/>
    <w:rsid w:val="00657BEB"/>
    <w:rsid w:val="006C43B4"/>
    <w:rsid w:val="007570D9"/>
    <w:rsid w:val="007A3A16"/>
    <w:rsid w:val="00836CB9"/>
    <w:rsid w:val="009420C3"/>
    <w:rsid w:val="00B0358C"/>
    <w:rsid w:val="00B57613"/>
    <w:rsid w:val="00C41F21"/>
    <w:rsid w:val="00C83D7E"/>
    <w:rsid w:val="00D67A82"/>
    <w:rsid w:val="00D82BCF"/>
    <w:rsid w:val="00DB0C4A"/>
    <w:rsid w:val="00E22C1D"/>
    <w:rsid w:val="00E907FF"/>
    <w:rsid w:val="00EB6B6E"/>
    <w:rsid w:val="00ED0E24"/>
    <w:rsid w:val="00F8609C"/>
    <w:rsid w:val="00FE3399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D7C28"/>
  <w15:docId w15:val="{06F79C7E-203E-4F5F-AE1B-A0365494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E95"/>
    <w:pPr>
      <w:spacing w:after="12" w:line="269" w:lineRule="auto"/>
      <w:ind w:right="129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D82BCF"/>
    <w:pPr>
      <w:keepNext/>
      <w:keepLines/>
      <w:spacing w:after="4" w:line="271" w:lineRule="auto"/>
      <w:ind w:left="4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82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C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D82BC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2BCF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B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2BCF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6">
    <w:name w:val="c6"/>
    <w:basedOn w:val="a"/>
    <w:rsid w:val="002841D9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c11">
    <w:name w:val="c11"/>
    <w:basedOn w:val="a0"/>
    <w:rsid w:val="002841D9"/>
  </w:style>
  <w:style w:type="paragraph" w:customStyle="1" w:styleId="c43">
    <w:name w:val="c43"/>
    <w:basedOn w:val="a"/>
    <w:rsid w:val="002841D9"/>
    <w:pPr>
      <w:spacing w:before="100" w:beforeAutospacing="1" w:after="100" w:afterAutospacing="1" w:line="240" w:lineRule="auto"/>
      <w:ind w:right="0" w:firstLine="0"/>
      <w:jc w:val="left"/>
    </w:pPr>
    <w:rPr>
      <w:color w:val="auto"/>
      <w:szCs w:val="24"/>
    </w:rPr>
  </w:style>
  <w:style w:type="character" w:customStyle="1" w:styleId="c2">
    <w:name w:val="c2"/>
    <w:basedOn w:val="a0"/>
    <w:rsid w:val="002841D9"/>
  </w:style>
  <w:style w:type="paragraph" w:styleId="a7">
    <w:name w:val="List Paragraph"/>
    <w:basedOn w:val="a"/>
    <w:uiPriority w:val="34"/>
    <w:qFormat/>
    <w:rsid w:val="00ED0E24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56272A"/>
    <w:pPr>
      <w:widowControl w:val="0"/>
      <w:autoSpaceDE w:val="0"/>
      <w:autoSpaceDN w:val="0"/>
      <w:spacing w:after="0" w:line="240" w:lineRule="auto"/>
      <w:ind w:right="0" w:firstLine="0"/>
      <w:jc w:val="left"/>
    </w:pPr>
    <w:rPr>
      <w:color w:val="auto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6272A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56272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47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26C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6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87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659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0675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8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93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707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7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82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85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60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64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49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253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37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30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3671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58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211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486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46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281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39578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169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957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071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2670751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52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218109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1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3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603305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1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71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329527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89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656919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79547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2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3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50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63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52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292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37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232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google.com/url?q=http://www.potomy.ru/&amp;sa=D&amp;ust=1587469884189000" TargetMode="External"/><Relationship Id="rId18" Type="http://schemas.openxmlformats.org/officeDocument/2006/relationships/hyperlink" Target="https://www.google.com/url?q=http://www.karusel-tv.ru/games/&amp;sa=D&amp;ust=1587469884196000" TargetMode="External"/><Relationship Id="rId26" Type="http://schemas.openxmlformats.org/officeDocument/2006/relationships/hyperlink" Target="https://www.google.com/url?q=http://mamam-papam.narod.ru/&amp;sa=D&amp;ust=1587469884224000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smesharikin.ru/&amp;sa=D&amp;ust=1587469884204000" TargetMode="External"/><Relationship Id="rId34" Type="http://schemas.openxmlformats.org/officeDocument/2006/relationships/hyperlink" Target="https://www.google.com/url?q=http://samouchka.com.ua/&amp;sa=D&amp;ust=1587469884227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://poznaiko.ru/&amp;sa=D&amp;ust=1587469884188000" TargetMode="External"/><Relationship Id="rId17" Type="http://schemas.openxmlformats.org/officeDocument/2006/relationships/hyperlink" Target="https://www.google.com/url?q=http://www.bibigosha.ru/&amp;sa=D&amp;ust=1587469884193000" TargetMode="External"/><Relationship Id="rId25" Type="http://schemas.openxmlformats.org/officeDocument/2006/relationships/hyperlink" Target="https://www.google.com/url?q=http://detstvo.ru/library/&amp;sa=D&amp;ust=1587469884223000" TargetMode="External"/><Relationship Id="rId33" Type="http://schemas.openxmlformats.org/officeDocument/2006/relationships/hyperlink" Target="https://www.google.com/url?q=http://detstvo.ru/&amp;sa=D&amp;ust=158746988422700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www.spas-extreme.ru/&amp;sa=D&amp;ust=1587469884192000" TargetMode="External"/><Relationship Id="rId20" Type="http://schemas.openxmlformats.org/officeDocument/2006/relationships/hyperlink" Target="https://www.google.com/url?q=http://www.smeshariki.ru/main.aspx&amp;sa=D&amp;ust=1587469884204000" TargetMode="External"/><Relationship Id="rId29" Type="http://schemas.openxmlformats.org/officeDocument/2006/relationships/hyperlink" Target="https://www.google.com/url?q=http://900igr.net/Detskie_prezentatsii.html&amp;sa=D&amp;ust=1587469884225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://www.theanimalworld.ru/&amp;sa=D&amp;ust=1587469884188000" TargetMode="External"/><Relationship Id="rId24" Type="http://schemas.openxmlformats.org/officeDocument/2006/relationships/hyperlink" Target="https://www.google.com/url?q=http://www.bookgrafik.jino.ru/chitat-detskie-knigi-dlja-malenkikh.html&amp;sa=D&amp;ust=1587469884222000" TargetMode="External"/><Relationship Id="rId32" Type="http://schemas.openxmlformats.org/officeDocument/2006/relationships/hyperlink" Target="https://www.google.com/url?q=http://kidlib.ru/&amp;sa=D&amp;ust=1587469884227000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life-school.ucoz.ru/index/prava_rebjonka_tvoi_prava/0-168&amp;sa=D&amp;ust=1587469884191000" TargetMode="External"/><Relationship Id="rId23" Type="http://schemas.openxmlformats.org/officeDocument/2006/relationships/hyperlink" Target="https://www.google.com/url?q=http://www.teremoc.ru/&amp;sa=D&amp;ust=1587469884207000" TargetMode="External"/><Relationship Id="rId28" Type="http://schemas.openxmlformats.org/officeDocument/2006/relationships/hyperlink" Target="https://www.google.com/url?q=http://www.kinder.ru/&amp;sa=D&amp;ust=1587469884225000" TargetMode="External"/><Relationship Id="rId36" Type="http://schemas.openxmlformats.org/officeDocument/2006/relationships/hyperlink" Target="https://www.google.com/url?q=http://www.1001skazka.com/&amp;sa=D&amp;ust=1587469884229000" TargetMode="External"/><Relationship Id="rId10" Type="http://schemas.openxmlformats.org/officeDocument/2006/relationships/hyperlink" Target="https://www.google.com/url?q=http://www.muz-urok.ru/&amp;sa=D&amp;ust=1587469884187000" TargetMode="External"/><Relationship Id="rId19" Type="http://schemas.openxmlformats.org/officeDocument/2006/relationships/hyperlink" Target="https://www.google.com/url?q=http://www.murzilka.org/&amp;sa=D&amp;ust=1587469884198000" TargetMode="External"/><Relationship Id="rId31" Type="http://schemas.openxmlformats.org/officeDocument/2006/relationships/hyperlink" Target="https://www.google.com/url?q=http://kidportal.ru/&amp;sa=D&amp;ust=158746988422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allforchildren.ru/why/&amp;sa=D&amp;ust=1587469884186000" TargetMode="External"/><Relationship Id="rId14" Type="http://schemas.openxmlformats.org/officeDocument/2006/relationships/hyperlink" Target="https://www.google.com/url?q=http://school-sector.relarn.ru/&amp;sa=D&amp;ust=1587469884190000" TargetMode="External"/><Relationship Id="rId22" Type="http://schemas.openxmlformats.org/officeDocument/2006/relationships/hyperlink" Target="https://www.google.com/url?q=http://www.solnet.ee/&amp;sa=D&amp;ust=1587469884205000" TargetMode="External"/><Relationship Id="rId27" Type="http://schemas.openxmlformats.org/officeDocument/2006/relationships/hyperlink" Target="https://www.google.com/url?q=http://www.agakids.ru/&amp;sa=D&amp;ust=1587469884224000" TargetMode="External"/><Relationship Id="rId30" Type="http://schemas.openxmlformats.org/officeDocument/2006/relationships/hyperlink" Target="https://www.google.com/url?q=http://www.nachalka.info/&amp;sa=D&amp;ust=1587469884226000" TargetMode="External"/><Relationship Id="rId35" Type="http://schemas.openxmlformats.org/officeDocument/2006/relationships/hyperlink" Target="https://www.google.com/url?q=http://www.dom1nanta.ru/part_2_methodses.html&amp;sa=D&amp;ust=158746988422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BE730-99C7-499B-BA79-A1374EED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29</Pages>
  <Words>7708</Words>
  <Characters>43936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admin</cp:lastModifiedBy>
  <cp:revision>11</cp:revision>
  <cp:lastPrinted>2023-05-12T09:07:00Z</cp:lastPrinted>
  <dcterms:created xsi:type="dcterms:W3CDTF">2022-12-12T08:47:00Z</dcterms:created>
  <dcterms:modified xsi:type="dcterms:W3CDTF">2023-05-12T09:56:00Z</dcterms:modified>
</cp:coreProperties>
</file>